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DC" w:rsidRDefault="00100805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8B1C6E" w:rsidRDefault="008B1C6E">
      <w:pPr>
        <w:ind w:left="668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Заведующая</w:t>
      </w:r>
    </w:p>
    <w:p w:rsidR="005F2BDC" w:rsidRPr="00100805" w:rsidRDefault="008B1C6E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МБДОУ</w:t>
      </w:r>
      <w:proofErr w:type="gramStart"/>
      <w:r>
        <w:rPr>
          <w:rFonts w:eastAsia="Times New Roman"/>
          <w:bCs/>
          <w:sz w:val="28"/>
          <w:szCs w:val="28"/>
        </w:rPr>
        <w:t>«</w:t>
      </w:r>
      <w:proofErr w:type="spellStart"/>
      <w:r>
        <w:rPr>
          <w:rFonts w:eastAsia="Times New Roman"/>
          <w:bCs/>
          <w:sz w:val="28"/>
          <w:szCs w:val="28"/>
        </w:rPr>
        <w:t>А</w:t>
      </w:r>
      <w:proofErr w:type="gramEnd"/>
      <w:r>
        <w:rPr>
          <w:rFonts w:eastAsia="Times New Roman"/>
          <w:bCs/>
          <w:sz w:val="28"/>
          <w:szCs w:val="28"/>
        </w:rPr>
        <w:t>кациевский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r w:rsidR="00100805" w:rsidRPr="00100805">
        <w:rPr>
          <w:rFonts w:eastAsia="Times New Roman"/>
          <w:bCs/>
          <w:sz w:val="28"/>
          <w:szCs w:val="28"/>
        </w:rPr>
        <w:t xml:space="preserve"> детский сад»</w:t>
      </w:r>
    </w:p>
    <w:p w:rsidR="005F2BDC" w:rsidRPr="00100805" w:rsidRDefault="008B1C6E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_________Н.С. Анашкина</w:t>
      </w:r>
    </w:p>
    <w:p w:rsidR="005F2BDC" w:rsidRPr="00100805" w:rsidRDefault="008B1C6E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 w:rsidR="009158F3">
        <w:rPr>
          <w:rFonts w:eastAsia="Times New Roman"/>
          <w:bCs/>
          <w:sz w:val="28"/>
          <w:szCs w:val="28"/>
        </w:rPr>
        <w:t>«18</w:t>
      </w:r>
      <w:r w:rsidR="00100805" w:rsidRPr="00100805">
        <w:rPr>
          <w:rFonts w:eastAsia="Times New Roman"/>
          <w:bCs/>
          <w:sz w:val="28"/>
          <w:szCs w:val="28"/>
        </w:rPr>
        <w:t>» марта 2025г.</w:t>
      </w:r>
    </w:p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8B1C6E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МБДОУ «</w:t>
      </w:r>
      <w:proofErr w:type="spellStart"/>
      <w:r>
        <w:rPr>
          <w:rFonts w:eastAsia="Times New Roman"/>
          <w:b/>
          <w:bCs/>
          <w:sz w:val="28"/>
          <w:szCs w:val="28"/>
        </w:rPr>
        <w:t>Акациевский</w:t>
      </w:r>
      <w:proofErr w:type="spellEnd"/>
      <w:r w:rsidR="00100805">
        <w:rPr>
          <w:rFonts w:eastAsia="Times New Roman"/>
          <w:b/>
          <w:bCs/>
          <w:sz w:val="28"/>
          <w:szCs w:val="28"/>
        </w:rPr>
        <w:t xml:space="preserve"> детский сад»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0805" w:rsidRPr="00100805" w:rsidRDefault="00100805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:rsidR="00504836" w:rsidRPr="00100805" w:rsidRDefault="008B1C6E" w:rsidP="00504836">
            <w:pPr>
              <w:ind w:left="109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652035</w:t>
            </w:r>
            <w:r w:rsidR="00504836" w:rsidRPr="00100805">
              <w:rPr>
                <w:rFonts w:eastAsia="Times New Roman"/>
                <w:bCs/>
                <w:sz w:val="24"/>
                <w:szCs w:val="24"/>
              </w:rPr>
              <w:t xml:space="preserve">, Кемеровская область-Кузбасс, </w:t>
            </w:r>
            <w:proofErr w:type="spellStart"/>
            <w:r w:rsidR="00504836" w:rsidRPr="00100805">
              <w:rPr>
                <w:rFonts w:eastAsia="Times New Roman"/>
                <w:bCs/>
                <w:sz w:val="24"/>
                <w:szCs w:val="24"/>
              </w:rPr>
              <w:t>Яшкинский</w:t>
            </w:r>
            <w:proofErr w:type="spellEnd"/>
            <w:r w:rsidR="00504836" w:rsidRPr="0010080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муниципальный округ, п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кация, ул.Мира</w:t>
            </w:r>
            <w:r w:rsidR="00504836" w:rsidRPr="00100805">
              <w:rPr>
                <w:rFonts w:eastAsia="Times New Roman"/>
                <w:bCs/>
                <w:sz w:val="24"/>
                <w:szCs w:val="24"/>
              </w:rPr>
              <w:t>, д.1</w:t>
            </w: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8B1C6E">
              <w:rPr>
                <w:sz w:val="24"/>
                <w:szCs w:val="24"/>
              </w:rPr>
              <w:t>6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.кв.)</w:t>
            </w:r>
          </w:p>
        </w:tc>
        <w:tc>
          <w:tcPr>
            <w:tcW w:w="4536" w:type="dxa"/>
          </w:tcPr>
          <w:p w:rsidR="00504836" w:rsidRDefault="008B1C6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618,3</w:t>
            </w:r>
          </w:p>
        </w:tc>
      </w:tr>
      <w:tr w:rsidR="00156690" w:rsidTr="00504836">
        <w:tc>
          <w:tcPr>
            <w:tcW w:w="817" w:type="dxa"/>
          </w:tcPr>
          <w:p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:rsidR="00156690" w:rsidRDefault="00B6119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3123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:rsidR="00504836" w:rsidRDefault="008B1C6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15.09.2024</w:t>
            </w:r>
          </w:p>
        </w:tc>
      </w:tr>
      <w:tr w:rsidR="00504836" w:rsidTr="00504836">
        <w:tc>
          <w:tcPr>
            <w:tcW w:w="817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885ED1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885ED1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5C54F1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  <w:r w:rsidR="00885ED1">
              <w:rPr>
                <w:sz w:val="24"/>
                <w:szCs w:val="24"/>
              </w:rPr>
              <w:t xml:space="preserve"> (на 01.03</w:t>
            </w:r>
            <w:r w:rsidR="00D66D8B">
              <w:rPr>
                <w:sz w:val="24"/>
                <w:szCs w:val="24"/>
              </w:rPr>
              <w:t>.2025)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1F11BF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Случаи перерасчета </w:t>
            </w:r>
            <w:proofErr w:type="gramStart"/>
            <w:r>
              <w:rPr>
                <w:b/>
                <w:sz w:val="24"/>
                <w:szCs w:val="24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4536" w:type="dxa"/>
          </w:tcPr>
          <w:p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04836" w:rsidRPr="00134C46" w:rsidRDefault="00504836">
      <w:pPr>
        <w:spacing w:line="305" w:lineRule="exact"/>
        <w:rPr>
          <w:sz w:val="24"/>
          <w:szCs w:val="24"/>
        </w:rPr>
      </w:pPr>
    </w:p>
    <w:p w:rsidR="00134C46" w:rsidRPr="00134C46" w:rsidRDefault="00134C46">
      <w:pPr>
        <w:spacing w:line="305" w:lineRule="exact"/>
        <w:rPr>
          <w:sz w:val="24"/>
          <w:szCs w:val="24"/>
        </w:rPr>
      </w:pPr>
      <w:r w:rsidRPr="00134C46">
        <w:rPr>
          <w:sz w:val="24"/>
          <w:szCs w:val="24"/>
        </w:rPr>
        <w:t xml:space="preserve">                                                3. Инженерные системы и оборудование объекта</w:t>
      </w:r>
    </w:p>
    <w:p w:rsidR="00134C46" w:rsidRDefault="00134C4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675"/>
        <w:gridCol w:w="4678"/>
        <w:gridCol w:w="4536"/>
      </w:tblGrid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536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________1______________________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536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__________1____________________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536" w:type="dxa"/>
          </w:tcPr>
          <w:p w:rsidR="00134C46" w:rsidRDefault="00134C46" w:rsidP="003A14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</w:t>
            </w:r>
            <w:r w:rsidR="000E5912">
              <w:rPr>
                <w:sz w:val="24"/>
                <w:szCs w:val="24"/>
              </w:rPr>
              <w:t>закрытая</w:t>
            </w:r>
            <w:proofErr w:type="spellEnd"/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536" w:type="dxa"/>
          </w:tcPr>
          <w:p w:rsidR="00134C46" w:rsidRDefault="00134C46" w:rsidP="003A14B4">
            <w:pPr>
              <w:jc w:val="center"/>
              <w:rPr>
                <w:sz w:val="24"/>
                <w:szCs w:val="24"/>
              </w:rPr>
            </w:pP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536" w:type="dxa"/>
          </w:tcPr>
          <w:p w:rsidR="00134C46" w:rsidRDefault="00134C46" w:rsidP="003A14B4">
            <w:pPr>
              <w:jc w:val="center"/>
              <w:rPr>
                <w:sz w:val="24"/>
                <w:szCs w:val="24"/>
              </w:rPr>
            </w:pP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536" w:type="dxa"/>
          </w:tcPr>
          <w:p w:rsidR="00134C46" w:rsidRDefault="00E333B6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536" w:type="dxa"/>
          </w:tcPr>
          <w:p w:rsidR="00134C46" w:rsidRDefault="00067506" w:rsidP="00067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536" w:type="dxa"/>
          </w:tcPr>
          <w:p w:rsidR="00134C46" w:rsidRPr="002478A5" w:rsidRDefault="00A51ED9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4536" w:type="dxa"/>
          </w:tcPr>
          <w:p w:rsidR="00134C46" w:rsidRDefault="00E333B6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4536" w:type="dxa"/>
          </w:tcPr>
          <w:p w:rsidR="00134C46" w:rsidRDefault="00E333B6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536" w:type="dxa"/>
          </w:tcPr>
          <w:p w:rsidR="00134C46" w:rsidRDefault="00A51ED9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4536" w:type="dxa"/>
          </w:tcPr>
          <w:p w:rsidR="00134C46" w:rsidRDefault="00E333B6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536" w:type="dxa"/>
          </w:tcPr>
          <w:p w:rsidR="00134C46" w:rsidRDefault="000E5912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4536" w:type="dxa"/>
          </w:tcPr>
          <w:p w:rsidR="00134C46" w:rsidRDefault="000E5912" w:rsidP="003A1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536" w:type="dxa"/>
          </w:tcPr>
          <w:p w:rsidR="00134C46" w:rsidRDefault="000E5912" w:rsidP="000E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536" w:type="dxa"/>
          </w:tcPr>
          <w:p w:rsidR="00134C46" w:rsidRDefault="000E5912" w:rsidP="000E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4536" w:type="dxa"/>
          </w:tcPr>
          <w:p w:rsidR="00134C46" w:rsidRDefault="000E5912" w:rsidP="000E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34C46" w:rsidRDefault="00134C46">
      <w:pPr>
        <w:spacing w:line="305" w:lineRule="exact"/>
        <w:rPr>
          <w:sz w:val="24"/>
          <w:szCs w:val="24"/>
        </w:rPr>
      </w:pPr>
    </w:p>
    <w:p w:rsidR="00134C46" w:rsidRDefault="00134C46">
      <w:pPr>
        <w:spacing w:line="305" w:lineRule="exact"/>
        <w:rPr>
          <w:sz w:val="24"/>
          <w:szCs w:val="24"/>
        </w:rPr>
      </w:pPr>
    </w:p>
    <w:p w:rsidR="00504836" w:rsidRDefault="00134C4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D66D8B">
        <w:rPr>
          <w:sz w:val="24"/>
          <w:szCs w:val="24"/>
        </w:rPr>
        <w:t>. Организационные и технические мероприятия по подготовке к отопительному периоду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433"/>
        <w:gridCol w:w="2531"/>
        <w:gridCol w:w="2612"/>
      </w:tblGrid>
      <w:tr w:rsidR="00E333B6" w:rsidTr="00926489">
        <w:tc>
          <w:tcPr>
            <w:tcW w:w="540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64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6489">
              <w:rPr>
                <w:sz w:val="24"/>
                <w:szCs w:val="24"/>
              </w:rPr>
              <w:t>/</w:t>
            </w:r>
            <w:proofErr w:type="spellStart"/>
            <w:r w:rsidRPr="009264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E333B6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708" w:type="dxa"/>
          </w:tcPr>
          <w:p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708" w:type="dxa"/>
          </w:tcPr>
          <w:p w:rsidR="00926489" w:rsidRDefault="008B1C6E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Анашкина Н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 w:rsidR="00926489">
              <w:rPr>
                <w:sz w:val="24"/>
                <w:szCs w:val="24"/>
              </w:rPr>
              <w:t>.</w:t>
            </w:r>
          </w:p>
        </w:tc>
      </w:tr>
      <w:tr w:rsidR="00E333B6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промывке и </w:t>
            </w:r>
            <w:proofErr w:type="spellStart"/>
            <w:r>
              <w:rPr>
                <w:sz w:val="24"/>
                <w:szCs w:val="24"/>
              </w:rPr>
              <w:t>опрессовке</w:t>
            </w:r>
            <w:proofErr w:type="spellEnd"/>
            <w:r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2708" w:type="dxa"/>
          </w:tcPr>
          <w:p w:rsidR="00926489" w:rsidRDefault="00D66D8B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0925">
              <w:rPr>
                <w:sz w:val="24"/>
                <w:szCs w:val="24"/>
              </w:rPr>
              <w:t>о 01.08.2025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E333B6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E333B6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950925" w:rsidRDefault="00950925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:rsidR="00926489" w:rsidRDefault="00950925" w:rsidP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2003 г. N 115. Сдача экзамена в отделении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51ED9">
              <w:rPr>
                <w:sz w:val="24"/>
                <w:szCs w:val="24"/>
              </w:rPr>
              <w:t>01.10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E333B6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926489" w:rsidRDefault="00A20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708" w:type="dxa"/>
          </w:tcPr>
          <w:p w:rsidR="00926489" w:rsidRDefault="00A20B1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E333B6" w:rsidTr="00926489">
        <w:tc>
          <w:tcPr>
            <w:tcW w:w="540" w:type="dxa"/>
          </w:tcPr>
          <w:p w:rsidR="00926489" w:rsidRDefault="000B3E6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3" w:type="dxa"/>
          </w:tcPr>
          <w:p w:rsidR="00926489" w:rsidRDefault="000B3E6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пожарной безопасности</w:t>
            </w:r>
          </w:p>
        </w:tc>
        <w:tc>
          <w:tcPr>
            <w:tcW w:w="2708" w:type="dxa"/>
          </w:tcPr>
          <w:p w:rsidR="00926489" w:rsidRDefault="000E591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 31.12.2025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E333B6" w:rsidTr="00926489">
        <w:tc>
          <w:tcPr>
            <w:tcW w:w="540" w:type="dxa"/>
          </w:tcPr>
          <w:p w:rsidR="000B3E60" w:rsidRDefault="000B3E6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3" w:type="dxa"/>
          </w:tcPr>
          <w:p w:rsidR="000B3E60" w:rsidRDefault="000B3E6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инструкций</w:t>
            </w:r>
          </w:p>
        </w:tc>
        <w:tc>
          <w:tcPr>
            <w:tcW w:w="2708" w:type="dxa"/>
          </w:tcPr>
          <w:p w:rsidR="000B3E60" w:rsidRDefault="00E333B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 01.06.2025</w:t>
            </w:r>
          </w:p>
        </w:tc>
        <w:tc>
          <w:tcPr>
            <w:tcW w:w="2708" w:type="dxa"/>
          </w:tcPr>
          <w:p w:rsidR="000B3E60" w:rsidRDefault="000B3E60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E333B6" w:rsidTr="00926489">
        <w:tc>
          <w:tcPr>
            <w:tcW w:w="540" w:type="dxa"/>
          </w:tcPr>
          <w:p w:rsidR="000B3E60" w:rsidRDefault="000B3E6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3" w:type="dxa"/>
          </w:tcPr>
          <w:p w:rsidR="000B3E60" w:rsidRDefault="000B3E6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708" w:type="dxa"/>
          </w:tcPr>
          <w:p w:rsidR="000B3E60" w:rsidRDefault="00E333B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01.09.2025</w:t>
            </w:r>
          </w:p>
        </w:tc>
        <w:tc>
          <w:tcPr>
            <w:tcW w:w="2708" w:type="dxa"/>
          </w:tcPr>
          <w:p w:rsidR="000B3E60" w:rsidRDefault="000B3E60">
            <w:pPr>
              <w:spacing w:line="305" w:lineRule="exact"/>
              <w:rPr>
                <w:sz w:val="24"/>
                <w:szCs w:val="24"/>
              </w:rPr>
            </w:pP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134C46" w:rsidRDefault="00134C46">
      <w:pPr>
        <w:spacing w:line="305" w:lineRule="exact"/>
        <w:rPr>
          <w:sz w:val="24"/>
          <w:szCs w:val="24"/>
        </w:rPr>
      </w:pPr>
    </w:p>
    <w:p w:rsidR="00134C46" w:rsidRDefault="00134C46">
      <w:pPr>
        <w:spacing w:line="305" w:lineRule="exact"/>
        <w:rPr>
          <w:sz w:val="24"/>
          <w:szCs w:val="24"/>
        </w:rPr>
      </w:pPr>
    </w:p>
    <w:p w:rsidR="00134C46" w:rsidRDefault="00134C46">
      <w:pPr>
        <w:spacing w:line="305" w:lineRule="exact"/>
        <w:rPr>
          <w:sz w:val="24"/>
          <w:szCs w:val="24"/>
        </w:rPr>
      </w:pPr>
    </w:p>
    <w:p w:rsidR="00926489" w:rsidRDefault="00134C4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D66D8B">
        <w:rPr>
          <w:sz w:val="24"/>
          <w:szCs w:val="24"/>
        </w:rPr>
        <w:t>. Перечень документов, оформляемых в ходе подготовки к отопительному периоду</w:t>
      </w:r>
    </w:p>
    <w:p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/>
      </w:tblPr>
      <w:tblGrid>
        <w:gridCol w:w="534"/>
        <w:gridCol w:w="6662"/>
        <w:gridCol w:w="2977"/>
      </w:tblGrid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D66D8B" w:rsidTr="009B1171">
        <w:trPr>
          <w:trHeight w:val="616"/>
        </w:trPr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:rsidTr="00D66D8B">
        <w:tc>
          <w:tcPr>
            <w:tcW w:w="534" w:type="dxa"/>
          </w:tcPr>
          <w:p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9158F3" w:rsidRDefault="00A51ED9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sectPr w:rsidR="00756092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BDC"/>
    <w:rsid w:val="00067506"/>
    <w:rsid w:val="000B3E60"/>
    <w:rsid w:val="000E5912"/>
    <w:rsid w:val="00100805"/>
    <w:rsid w:val="00134C46"/>
    <w:rsid w:val="00156690"/>
    <w:rsid w:val="0024635F"/>
    <w:rsid w:val="004F6051"/>
    <w:rsid w:val="00504836"/>
    <w:rsid w:val="005C54F1"/>
    <w:rsid w:val="005F2BDC"/>
    <w:rsid w:val="00643496"/>
    <w:rsid w:val="00674F3C"/>
    <w:rsid w:val="00756092"/>
    <w:rsid w:val="00885ED1"/>
    <w:rsid w:val="008904C3"/>
    <w:rsid w:val="008B1C6E"/>
    <w:rsid w:val="008B7F2C"/>
    <w:rsid w:val="009158F3"/>
    <w:rsid w:val="00926489"/>
    <w:rsid w:val="00950925"/>
    <w:rsid w:val="009661A2"/>
    <w:rsid w:val="009B1171"/>
    <w:rsid w:val="00A20B18"/>
    <w:rsid w:val="00A33B3A"/>
    <w:rsid w:val="00A51ED9"/>
    <w:rsid w:val="00A97393"/>
    <w:rsid w:val="00AF5CAC"/>
    <w:rsid w:val="00B60B3D"/>
    <w:rsid w:val="00B61198"/>
    <w:rsid w:val="00C5302A"/>
    <w:rsid w:val="00CA4161"/>
    <w:rsid w:val="00D66D8B"/>
    <w:rsid w:val="00E31B54"/>
    <w:rsid w:val="00E333B6"/>
    <w:rsid w:val="00EE6903"/>
    <w:rsid w:val="00EF3822"/>
    <w:rsid w:val="00F3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12</cp:revision>
  <cp:lastPrinted>2025-04-16T03:27:00Z</cp:lastPrinted>
  <dcterms:created xsi:type="dcterms:W3CDTF">2025-04-16T03:45:00Z</dcterms:created>
  <dcterms:modified xsi:type="dcterms:W3CDTF">2025-04-16T09:00:00Z</dcterms:modified>
</cp:coreProperties>
</file>