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DC" w:rsidRDefault="00100805">
      <w:pPr>
        <w:ind w:left="7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УТВЕРЖДАЮ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5F2BDC" w:rsidRPr="00100805" w:rsidRDefault="00D146BB" w:rsidP="00D146BB">
      <w:pPr>
        <w:ind w:left="6096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Директор</w:t>
      </w:r>
      <w:r w:rsidR="00100805" w:rsidRPr="00100805">
        <w:rPr>
          <w:rFonts w:eastAsia="Times New Roman"/>
          <w:bCs/>
          <w:sz w:val="28"/>
          <w:szCs w:val="28"/>
        </w:rPr>
        <w:t xml:space="preserve"> МБ</w:t>
      </w:r>
      <w:r>
        <w:rPr>
          <w:rFonts w:eastAsia="Times New Roman"/>
          <w:bCs/>
          <w:sz w:val="28"/>
          <w:szCs w:val="28"/>
        </w:rPr>
        <w:t xml:space="preserve">У </w:t>
      </w:r>
      <w:proofErr w:type="gramStart"/>
      <w:r w:rsidR="00100805" w:rsidRPr="00100805">
        <w:rPr>
          <w:rFonts w:eastAsia="Times New Roman"/>
          <w:bCs/>
          <w:sz w:val="28"/>
          <w:szCs w:val="28"/>
        </w:rPr>
        <w:t>ДО</w:t>
      </w:r>
      <w:proofErr w:type="gramEnd"/>
      <w:r>
        <w:rPr>
          <w:rFonts w:eastAsia="Times New Roman"/>
          <w:bCs/>
          <w:sz w:val="28"/>
          <w:szCs w:val="28"/>
        </w:rPr>
        <w:t xml:space="preserve"> «Детско-юношеская спортивная школа</w:t>
      </w:r>
      <w:r w:rsidR="00100805" w:rsidRPr="00100805">
        <w:rPr>
          <w:rFonts w:eastAsia="Times New Roman"/>
          <w:bCs/>
          <w:sz w:val="28"/>
          <w:szCs w:val="28"/>
        </w:rPr>
        <w:t>»</w:t>
      </w:r>
    </w:p>
    <w:p w:rsidR="005F2BDC" w:rsidRPr="00100805" w:rsidRDefault="00F31B7C" w:rsidP="00D146BB">
      <w:pPr>
        <w:ind w:left="6237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__________</w:t>
      </w:r>
      <w:proofErr w:type="spellStart"/>
      <w:r w:rsidR="00D146BB">
        <w:rPr>
          <w:rFonts w:eastAsia="Times New Roman"/>
          <w:bCs/>
          <w:sz w:val="28"/>
          <w:szCs w:val="28"/>
        </w:rPr>
        <w:t>Ю.А.Литвинова</w:t>
      </w:r>
      <w:proofErr w:type="spellEnd"/>
    </w:p>
    <w:p w:rsidR="005F2BDC" w:rsidRPr="00100805" w:rsidRDefault="009158F3">
      <w:pPr>
        <w:ind w:left="6680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«</w:t>
      </w:r>
      <w:r w:rsidRPr="0029410D">
        <w:rPr>
          <w:rFonts w:eastAsia="Times New Roman"/>
          <w:bCs/>
          <w:sz w:val="28"/>
          <w:szCs w:val="28"/>
        </w:rPr>
        <w:t>18</w:t>
      </w:r>
      <w:r w:rsidR="00100805" w:rsidRPr="0029410D">
        <w:rPr>
          <w:rFonts w:eastAsia="Times New Roman"/>
          <w:bCs/>
          <w:sz w:val="28"/>
          <w:szCs w:val="28"/>
        </w:rPr>
        <w:t xml:space="preserve">» марта </w:t>
      </w:r>
      <w:r w:rsidR="00100805" w:rsidRPr="00100805">
        <w:rPr>
          <w:rFonts w:eastAsia="Times New Roman"/>
          <w:bCs/>
          <w:sz w:val="28"/>
          <w:szCs w:val="28"/>
        </w:rPr>
        <w:t>2025г.</w:t>
      </w:r>
    </w:p>
    <w:p w:rsidR="005F2BDC" w:rsidRDefault="005F2BDC">
      <w:pPr>
        <w:spacing w:line="200" w:lineRule="exact"/>
        <w:rPr>
          <w:sz w:val="24"/>
          <w:szCs w:val="24"/>
        </w:rPr>
      </w:pPr>
    </w:p>
    <w:p w:rsidR="005F2BDC" w:rsidRDefault="005F2BDC">
      <w:pPr>
        <w:spacing w:line="242" w:lineRule="exact"/>
        <w:rPr>
          <w:sz w:val="24"/>
          <w:szCs w:val="24"/>
        </w:rPr>
      </w:pPr>
    </w:p>
    <w:p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</w:t>
      </w:r>
      <w:r w:rsidR="009158F3">
        <w:rPr>
          <w:rFonts w:eastAsia="Times New Roman"/>
          <w:b/>
          <w:bCs/>
          <w:sz w:val="28"/>
          <w:szCs w:val="28"/>
        </w:rPr>
        <w:t>одготовки к отопительному периоду</w:t>
      </w:r>
      <w:r>
        <w:rPr>
          <w:rFonts w:eastAsia="Times New Roman"/>
          <w:b/>
          <w:bCs/>
          <w:sz w:val="28"/>
          <w:szCs w:val="28"/>
        </w:rPr>
        <w:t xml:space="preserve"> 2025-2026гг.</w:t>
      </w:r>
    </w:p>
    <w:p w:rsidR="005F2BDC" w:rsidRDefault="005F2BDC">
      <w:pPr>
        <w:spacing w:line="2" w:lineRule="exact"/>
        <w:rPr>
          <w:sz w:val="24"/>
          <w:szCs w:val="24"/>
        </w:rPr>
      </w:pPr>
    </w:p>
    <w:p w:rsidR="005F2BDC" w:rsidRDefault="00100805">
      <w:pPr>
        <w:ind w:left="1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МБ</w:t>
      </w:r>
      <w:r w:rsidR="00D146BB">
        <w:rPr>
          <w:rFonts w:eastAsia="Times New Roman"/>
          <w:b/>
          <w:bCs/>
          <w:sz w:val="28"/>
          <w:szCs w:val="28"/>
        </w:rPr>
        <w:t xml:space="preserve">У </w:t>
      </w:r>
      <w:proofErr w:type="gramStart"/>
      <w:r>
        <w:rPr>
          <w:rFonts w:eastAsia="Times New Roman"/>
          <w:b/>
          <w:bCs/>
          <w:sz w:val="28"/>
          <w:szCs w:val="28"/>
        </w:rPr>
        <w:t>ДО</w:t>
      </w:r>
      <w:proofErr w:type="gramEnd"/>
      <w:r w:rsidR="00D146B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</w:t>
      </w:r>
      <w:r w:rsidR="00D146BB">
        <w:rPr>
          <w:rFonts w:eastAsia="Times New Roman"/>
          <w:b/>
          <w:bCs/>
          <w:sz w:val="28"/>
          <w:szCs w:val="28"/>
        </w:rPr>
        <w:t>Детско-юношеская спортивная школа</w:t>
      </w:r>
      <w:r>
        <w:rPr>
          <w:rFonts w:eastAsia="Times New Roman"/>
          <w:b/>
          <w:bCs/>
          <w:sz w:val="28"/>
          <w:szCs w:val="28"/>
        </w:rPr>
        <w:t>»</w:t>
      </w:r>
    </w:p>
    <w:p w:rsidR="005F2BDC" w:rsidRDefault="005F2BDC">
      <w:pPr>
        <w:spacing w:line="314" w:lineRule="exact"/>
        <w:rPr>
          <w:sz w:val="24"/>
          <w:szCs w:val="24"/>
        </w:rPr>
      </w:pPr>
    </w:p>
    <w:p w:rsidR="005F2BDC" w:rsidRPr="00100805" w:rsidRDefault="00100805">
      <w:pPr>
        <w:ind w:left="860"/>
        <w:rPr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Настоящий план разработан в соответствии с требованиями:</w:t>
      </w: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spacing w:line="238" w:lineRule="auto"/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13.11.2024 N 2234;</w:t>
      </w:r>
    </w:p>
    <w:p w:rsidR="005F2BDC" w:rsidRPr="00100805" w:rsidRDefault="005F2BDC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F2BDC" w:rsidRPr="00100805" w:rsidRDefault="00100805">
      <w:pPr>
        <w:numPr>
          <w:ilvl w:val="0"/>
          <w:numId w:val="1"/>
        </w:numPr>
        <w:tabs>
          <w:tab w:val="left" w:pos="1580"/>
        </w:tabs>
        <w:ind w:left="1580" w:hanging="358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>приказа Минэнерго России от 24 марта 2003 г. N 115;</w:t>
      </w:r>
    </w:p>
    <w:p w:rsidR="005F2BDC" w:rsidRPr="00100805" w:rsidRDefault="005F2BDC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100805" w:rsidRPr="00100805" w:rsidRDefault="00100805">
      <w:pPr>
        <w:numPr>
          <w:ilvl w:val="0"/>
          <w:numId w:val="1"/>
        </w:numPr>
        <w:tabs>
          <w:tab w:val="left" w:pos="1568"/>
        </w:tabs>
        <w:spacing w:line="235" w:lineRule="auto"/>
        <w:ind w:left="860" w:right="1020" w:firstLine="362"/>
        <w:rPr>
          <w:rFonts w:ascii="Symbol" w:eastAsia="Symbol" w:hAnsi="Symbol" w:cs="Symbol"/>
          <w:sz w:val="24"/>
          <w:szCs w:val="24"/>
        </w:rPr>
      </w:pPr>
      <w:r w:rsidRPr="00100805">
        <w:rPr>
          <w:rFonts w:eastAsia="Times New Roman"/>
          <w:sz w:val="24"/>
          <w:szCs w:val="24"/>
        </w:rPr>
        <w:t xml:space="preserve">Федерального закона от 27 июля 2010 г. N 190-ФЗ "О теплоснабжении". </w:t>
      </w:r>
    </w:p>
    <w:p w:rsidR="00100805" w:rsidRDefault="00100805" w:rsidP="00100805">
      <w:pPr>
        <w:pStyle w:val="a4"/>
        <w:rPr>
          <w:rFonts w:eastAsia="Times New Roman"/>
          <w:sz w:val="24"/>
          <w:szCs w:val="24"/>
        </w:rPr>
      </w:pPr>
    </w:p>
    <w:p w:rsidR="005F2BDC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1.Общие сведения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4536" w:type="dxa"/>
          </w:tcPr>
          <w:p w:rsidR="00504836" w:rsidRDefault="00504836" w:rsidP="00D146BB">
            <w:pPr>
              <w:ind w:left="109"/>
              <w:rPr>
                <w:sz w:val="24"/>
                <w:szCs w:val="24"/>
              </w:rPr>
            </w:pPr>
            <w:r w:rsidRPr="00100805">
              <w:rPr>
                <w:rFonts w:eastAsia="Times New Roman"/>
                <w:bCs/>
                <w:sz w:val="24"/>
                <w:szCs w:val="24"/>
              </w:rPr>
              <w:t>6520</w:t>
            </w:r>
            <w:r w:rsidR="00D146BB">
              <w:rPr>
                <w:rFonts w:eastAsia="Times New Roman"/>
                <w:bCs/>
                <w:sz w:val="24"/>
                <w:szCs w:val="24"/>
              </w:rPr>
              <w:t>10</w:t>
            </w:r>
            <w:r w:rsidRPr="00100805">
              <w:rPr>
                <w:rFonts w:eastAsia="Times New Roman"/>
                <w:bCs/>
                <w:sz w:val="24"/>
                <w:szCs w:val="24"/>
              </w:rPr>
              <w:t xml:space="preserve">, Кемеровская область-Кузбасс, </w:t>
            </w:r>
            <w:proofErr w:type="spellStart"/>
            <w:r w:rsidRPr="00100805">
              <w:rPr>
                <w:rFonts w:eastAsia="Times New Roman"/>
                <w:bCs/>
                <w:sz w:val="24"/>
                <w:szCs w:val="24"/>
              </w:rPr>
              <w:t>Яшкинский</w:t>
            </w:r>
            <w:proofErr w:type="spellEnd"/>
            <w:r w:rsidRPr="00100805">
              <w:rPr>
                <w:rFonts w:eastAsia="Times New Roman"/>
                <w:bCs/>
                <w:sz w:val="24"/>
                <w:szCs w:val="24"/>
              </w:rPr>
              <w:t xml:space="preserve"> муниципальный округ, </w:t>
            </w:r>
            <w:proofErr w:type="spellStart"/>
            <w:r w:rsidR="00D146BB">
              <w:rPr>
                <w:rFonts w:eastAsia="Times New Roman"/>
                <w:bCs/>
                <w:sz w:val="24"/>
                <w:szCs w:val="24"/>
              </w:rPr>
              <w:t>пгт</w:t>
            </w:r>
            <w:proofErr w:type="gramStart"/>
            <w:r w:rsidR="00D146BB">
              <w:rPr>
                <w:rFonts w:eastAsia="Times New Roman"/>
                <w:bCs/>
                <w:sz w:val="24"/>
                <w:szCs w:val="24"/>
              </w:rPr>
              <w:t>.Я</w:t>
            </w:r>
            <w:proofErr w:type="gramEnd"/>
            <w:r w:rsidR="00D146BB">
              <w:rPr>
                <w:rFonts w:eastAsia="Times New Roman"/>
                <w:bCs/>
                <w:sz w:val="24"/>
                <w:szCs w:val="24"/>
              </w:rPr>
              <w:t>шкино</w:t>
            </w:r>
            <w:proofErr w:type="spellEnd"/>
            <w:r w:rsidRPr="00100805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00805">
              <w:rPr>
                <w:rFonts w:eastAsia="Times New Roman"/>
                <w:bCs/>
                <w:sz w:val="24"/>
                <w:szCs w:val="24"/>
              </w:rPr>
              <w:t>ул.</w:t>
            </w:r>
            <w:r w:rsidR="00D146BB">
              <w:rPr>
                <w:rFonts w:eastAsia="Times New Roman"/>
                <w:bCs/>
                <w:sz w:val="24"/>
                <w:szCs w:val="24"/>
              </w:rPr>
              <w:t>Суворова</w:t>
            </w:r>
            <w:proofErr w:type="spellEnd"/>
            <w:r w:rsidR="00D146BB">
              <w:rPr>
                <w:rFonts w:eastAsia="Times New Roman"/>
                <w:bCs/>
                <w:sz w:val="24"/>
                <w:szCs w:val="24"/>
              </w:rPr>
              <w:t>, 3Б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536" w:type="dxa"/>
          </w:tcPr>
          <w:p w:rsidR="00504836" w:rsidRDefault="00D146B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 (м.кв.)</w:t>
            </w:r>
          </w:p>
        </w:tc>
        <w:tc>
          <w:tcPr>
            <w:tcW w:w="4536" w:type="dxa"/>
          </w:tcPr>
          <w:p w:rsidR="00504836" w:rsidRDefault="00D146B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785.6</w:t>
            </w:r>
          </w:p>
        </w:tc>
      </w:tr>
      <w:tr w:rsidR="00156690" w:rsidTr="00504836">
        <w:tc>
          <w:tcPr>
            <w:tcW w:w="817" w:type="dxa"/>
          </w:tcPr>
          <w:p w:rsidR="00156690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56690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здания (куб. метр.)</w:t>
            </w:r>
          </w:p>
        </w:tc>
        <w:tc>
          <w:tcPr>
            <w:tcW w:w="4536" w:type="dxa"/>
          </w:tcPr>
          <w:p w:rsidR="00156690" w:rsidRDefault="00D146B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5912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4536" w:type="dxa"/>
          </w:tcPr>
          <w:p w:rsidR="00504836" w:rsidRPr="004E1A60" w:rsidRDefault="00156690">
            <w:pPr>
              <w:spacing w:line="305" w:lineRule="exact"/>
              <w:rPr>
                <w:sz w:val="24"/>
                <w:szCs w:val="24"/>
              </w:rPr>
            </w:pPr>
            <w:r w:rsidRPr="004E1A60">
              <w:rPr>
                <w:sz w:val="24"/>
                <w:szCs w:val="24"/>
              </w:rPr>
              <w:t>Открытое акционерное общество «Северо-Кузбасская энергетическая компания»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подвала</w:t>
            </w:r>
          </w:p>
        </w:tc>
        <w:tc>
          <w:tcPr>
            <w:tcW w:w="4536" w:type="dxa"/>
          </w:tcPr>
          <w:p w:rsidR="00504836" w:rsidRPr="004E1A60" w:rsidRDefault="00504836">
            <w:pPr>
              <w:spacing w:line="305" w:lineRule="exact"/>
              <w:rPr>
                <w:sz w:val="24"/>
                <w:szCs w:val="24"/>
              </w:rPr>
            </w:pPr>
            <w:r w:rsidRPr="004E1A60">
              <w:rPr>
                <w:sz w:val="24"/>
                <w:szCs w:val="24"/>
              </w:rPr>
              <w:t>нет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теплового пункта </w:t>
            </w:r>
          </w:p>
        </w:tc>
        <w:tc>
          <w:tcPr>
            <w:tcW w:w="4536" w:type="dxa"/>
          </w:tcPr>
          <w:p w:rsidR="00504836" w:rsidRPr="004E1A60" w:rsidRDefault="00156690">
            <w:pPr>
              <w:spacing w:line="305" w:lineRule="exact"/>
              <w:rPr>
                <w:sz w:val="24"/>
                <w:szCs w:val="24"/>
              </w:rPr>
            </w:pPr>
            <w:r w:rsidRPr="004E1A60">
              <w:rPr>
                <w:sz w:val="24"/>
                <w:szCs w:val="24"/>
              </w:rPr>
              <w:t>имеется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4536" w:type="dxa"/>
          </w:tcPr>
          <w:p w:rsidR="00504836" w:rsidRPr="004E1A60" w:rsidRDefault="00156690">
            <w:pPr>
              <w:spacing w:line="305" w:lineRule="exact"/>
              <w:rPr>
                <w:sz w:val="24"/>
                <w:szCs w:val="24"/>
              </w:rPr>
            </w:pPr>
            <w:r w:rsidRPr="004E1A60">
              <w:rPr>
                <w:sz w:val="24"/>
                <w:szCs w:val="24"/>
              </w:rPr>
              <w:t>закрытая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отопления</w:t>
            </w:r>
          </w:p>
        </w:tc>
        <w:tc>
          <w:tcPr>
            <w:tcW w:w="4536" w:type="dxa"/>
          </w:tcPr>
          <w:p w:rsidR="00504836" w:rsidRPr="004E1A60" w:rsidRDefault="00156690">
            <w:pPr>
              <w:spacing w:line="305" w:lineRule="exact"/>
              <w:rPr>
                <w:sz w:val="24"/>
                <w:szCs w:val="24"/>
              </w:rPr>
            </w:pPr>
            <w:r w:rsidRPr="004E1A60">
              <w:rPr>
                <w:sz w:val="24"/>
                <w:szCs w:val="24"/>
              </w:rPr>
              <w:t>двухтрубная</w:t>
            </w:r>
          </w:p>
        </w:tc>
      </w:tr>
      <w:tr w:rsidR="00504836" w:rsidTr="00504836">
        <w:tc>
          <w:tcPr>
            <w:tcW w:w="817" w:type="dxa"/>
          </w:tcPr>
          <w:p w:rsidR="00504836" w:rsidRDefault="00156690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ГВС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 w:rsidP="00504836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6690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4536" w:type="dxa"/>
          </w:tcPr>
          <w:p w:rsidR="00504836" w:rsidRDefault="00156690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504836" w:rsidRDefault="00504836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2. Анализ прохождения отопительных периодов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4536" w:type="dxa"/>
          </w:tcPr>
          <w:p w:rsidR="00504836" w:rsidRPr="008B7F2C" w:rsidRDefault="00504836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дни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8B7F2C" w:rsidP="008B7F2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15.09.2024</w:t>
            </w:r>
          </w:p>
        </w:tc>
      </w:tr>
      <w:tr w:rsidR="00504836" w:rsidTr="00504836">
        <w:tc>
          <w:tcPr>
            <w:tcW w:w="817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4836" w:rsidRPr="008B7F2C" w:rsidRDefault="008B7F2C">
            <w:pPr>
              <w:spacing w:line="305" w:lineRule="exact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Средняя температура наружного  воздуха отопительного периода</w:t>
            </w:r>
          </w:p>
        </w:tc>
        <w:tc>
          <w:tcPr>
            <w:tcW w:w="4536" w:type="dxa"/>
          </w:tcPr>
          <w:p w:rsidR="008B7F2C" w:rsidRPr="008B7F2C" w:rsidRDefault="008B7F2C" w:rsidP="008B7F2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8B7F2C">
              <w:rPr>
                <w:b/>
                <w:sz w:val="24"/>
                <w:szCs w:val="24"/>
              </w:rPr>
              <w:t>С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8B7F2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Default="004F6051" w:rsidP="004F605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</w:tr>
      <w:tr w:rsidR="00504836" w:rsidTr="00504836"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 xml:space="preserve">Объем потребленной тепловой энергии </w:t>
            </w:r>
            <w:r w:rsidRPr="00EF3822">
              <w:rPr>
                <w:b/>
                <w:sz w:val="24"/>
                <w:szCs w:val="24"/>
              </w:rPr>
              <w:lastRenderedPageBreak/>
              <w:t xml:space="preserve">в отопительный период </w:t>
            </w:r>
          </w:p>
        </w:tc>
        <w:tc>
          <w:tcPr>
            <w:tcW w:w="4536" w:type="dxa"/>
          </w:tcPr>
          <w:p w:rsidR="00504836" w:rsidRPr="00EF3822" w:rsidRDefault="008B7F2C" w:rsidP="00D66D8B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lastRenderedPageBreak/>
              <w:t>Гкал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Pr="00605D23" w:rsidRDefault="00605D23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605D23">
              <w:rPr>
                <w:sz w:val="24"/>
                <w:szCs w:val="24"/>
              </w:rPr>
              <w:t>111,96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504836" w:rsidRPr="00605D23" w:rsidRDefault="00605D23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605D23">
              <w:rPr>
                <w:sz w:val="24"/>
                <w:szCs w:val="24"/>
              </w:rPr>
              <w:t>100,66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504836" w:rsidRPr="00605D23" w:rsidRDefault="00605D23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605D23">
              <w:rPr>
                <w:sz w:val="24"/>
                <w:szCs w:val="24"/>
              </w:rPr>
              <w:t>75,16</w:t>
            </w:r>
            <w:r w:rsidR="00D66D8B" w:rsidRPr="00605D23">
              <w:rPr>
                <w:sz w:val="24"/>
                <w:szCs w:val="24"/>
              </w:rPr>
              <w:t xml:space="preserve"> (на 01.03.2025)</w:t>
            </w:r>
          </w:p>
        </w:tc>
      </w:tr>
      <w:tr w:rsidR="00504836" w:rsidTr="00504836">
        <w:tc>
          <w:tcPr>
            <w:tcW w:w="817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04836" w:rsidRPr="00EF3822" w:rsidRDefault="00EF3822">
            <w:pPr>
              <w:spacing w:line="305" w:lineRule="exact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Случаи размораживания внутренних систем теплоснабжения</w:t>
            </w:r>
          </w:p>
        </w:tc>
        <w:tc>
          <w:tcPr>
            <w:tcW w:w="4536" w:type="dxa"/>
          </w:tcPr>
          <w:p w:rsidR="00504836" w:rsidRPr="00EF3822" w:rsidRDefault="00EF3822" w:rsidP="00EF3822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EF3822">
              <w:rPr>
                <w:b/>
                <w:sz w:val="24"/>
                <w:szCs w:val="24"/>
              </w:rPr>
              <w:t>Кол-во</w:t>
            </w:r>
          </w:p>
        </w:tc>
      </w:tr>
      <w:tr w:rsidR="00504836" w:rsidTr="00504836">
        <w:tc>
          <w:tcPr>
            <w:tcW w:w="817" w:type="dxa"/>
          </w:tcPr>
          <w:p w:rsidR="00504836" w:rsidRDefault="00504836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4836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504836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EF3822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3822" w:rsidTr="00504836">
        <w:tc>
          <w:tcPr>
            <w:tcW w:w="817" w:type="dxa"/>
          </w:tcPr>
          <w:p w:rsidR="00EF3822" w:rsidRDefault="00EF3822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F3822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аварий/дефектов</w:t>
            </w:r>
            <w:r>
              <w:rPr>
                <w:sz w:val="24"/>
                <w:szCs w:val="24"/>
              </w:rPr>
              <w:t xml:space="preserve"> </w:t>
            </w:r>
            <w:r w:rsidRPr="00EF3822">
              <w:rPr>
                <w:b/>
                <w:sz w:val="24"/>
                <w:szCs w:val="24"/>
              </w:rPr>
              <w:t>внутренних систем теплоснабжения</w:t>
            </w:r>
          </w:p>
        </w:tc>
        <w:tc>
          <w:tcPr>
            <w:tcW w:w="4536" w:type="dxa"/>
          </w:tcPr>
          <w:p w:rsidR="00EF3822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674F3C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605D23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74F3C" w:rsidTr="001F11BF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</w:tcPr>
          <w:p w:rsidR="00674F3C" w:rsidRDefault="00674F3C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674F3C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4536" w:type="dxa"/>
          </w:tcPr>
          <w:p w:rsidR="00674F3C" w:rsidRPr="00674F3C" w:rsidRDefault="00674F3C" w:rsidP="00674F3C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674F3C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674F3C" w:rsidRDefault="00674F3C">
            <w:pPr>
              <w:spacing w:line="305" w:lineRule="exact"/>
              <w:rPr>
                <w:sz w:val="24"/>
                <w:szCs w:val="24"/>
              </w:rPr>
            </w:pPr>
            <w:r w:rsidRPr="00674F3C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74F3C" w:rsidRPr="00674F3C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Случаи перерасчета </w:t>
            </w:r>
            <w:proofErr w:type="gramStart"/>
            <w:r>
              <w:rPr>
                <w:b/>
                <w:sz w:val="24"/>
                <w:szCs w:val="24"/>
              </w:rPr>
              <w:t>платы из-за снижения качества/параметров услуги отопления</w:t>
            </w:r>
            <w:proofErr w:type="gramEnd"/>
          </w:p>
        </w:tc>
        <w:tc>
          <w:tcPr>
            <w:tcW w:w="4536" w:type="dxa"/>
          </w:tcPr>
          <w:p w:rsidR="00674F3C" w:rsidRPr="0024635F" w:rsidRDefault="0024635F" w:rsidP="0024635F">
            <w:pPr>
              <w:spacing w:line="305" w:lineRule="exact"/>
              <w:jc w:val="center"/>
              <w:rPr>
                <w:b/>
                <w:sz w:val="24"/>
                <w:szCs w:val="24"/>
              </w:rPr>
            </w:pPr>
            <w:r w:rsidRPr="0024635F">
              <w:rPr>
                <w:b/>
                <w:sz w:val="24"/>
                <w:szCs w:val="24"/>
              </w:rPr>
              <w:t>Кол-во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2022-2023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2023-2024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4F3C" w:rsidTr="00504836">
        <w:tc>
          <w:tcPr>
            <w:tcW w:w="817" w:type="dxa"/>
          </w:tcPr>
          <w:p w:rsidR="00674F3C" w:rsidRDefault="00674F3C">
            <w:pPr>
              <w:spacing w:line="30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74F3C" w:rsidRPr="0024635F" w:rsidRDefault="0024635F">
            <w:pPr>
              <w:spacing w:line="305" w:lineRule="exact"/>
              <w:rPr>
                <w:sz w:val="24"/>
                <w:szCs w:val="24"/>
              </w:rPr>
            </w:pPr>
            <w:r w:rsidRPr="0024635F">
              <w:rPr>
                <w:sz w:val="24"/>
                <w:szCs w:val="24"/>
              </w:rPr>
              <w:t>2024-2025</w:t>
            </w:r>
          </w:p>
        </w:tc>
        <w:tc>
          <w:tcPr>
            <w:tcW w:w="4536" w:type="dxa"/>
          </w:tcPr>
          <w:p w:rsidR="00674F3C" w:rsidRDefault="0024635F" w:rsidP="0024635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04836" w:rsidRDefault="00504836">
      <w:pPr>
        <w:spacing w:line="305" w:lineRule="exact"/>
        <w:rPr>
          <w:sz w:val="24"/>
          <w:szCs w:val="24"/>
        </w:rPr>
      </w:pPr>
    </w:p>
    <w:p w:rsidR="00504836" w:rsidRDefault="00D66D8B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3. Организационные и технические мероприятия по подготовке к отопительному периоду</w:t>
      </w:r>
    </w:p>
    <w:p w:rsidR="00504836" w:rsidRDefault="00504836">
      <w:pPr>
        <w:spacing w:line="305" w:lineRule="exact"/>
        <w:rPr>
          <w:sz w:val="24"/>
          <w:szCs w:val="24"/>
        </w:rPr>
      </w:pPr>
    </w:p>
    <w:tbl>
      <w:tblPr>
        <w:tblStyle w:val="a5"/>
        <w:tblW w:w="10116" w:type="dxa"/>
        <w:tblLook w:val="04A0" w:firstRow="1" w:lastRow="0" w:firstColumn="1" w:lastColumn="0" w:noHBand="0" w:noVBand="1"/>
      </w:tblPr>
      <w:tblGrid>
        <w:gridCol w:w="696"/>
        <w:gridCol w:w="3186"/>
        <w:gridCol w:w="3936"/>
        <w:gridCol w:w="2298"/>
      </w:tblGrid>
      <w:tr w:rsidR="00926489" w:rsidTr="001F1925">
        <w:tc>
          <w:tcPr>
            <w:tcW w:w="696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sz w:val="24"/>
                <w:szCs w:val="24"/>
              </w:rPr>
              <w:t xml:space="preserve">№ </w:t>
            </w:r>
            <w:proofErr w:type="gramStart"/>
            <w:r w:rsidRPr="00926489">
              <w:rPr>
                <w:sz w:val="24"/>
                <w:szCs w:val="24"/>
              </w:rPr>
              <w:t>п</w:t>
            </w:r>
            <w:proofErr w:type="gramEnd"/>
            <w:r w:rsidRPr="00926489">
              <w:rPr>
                <w:sz w:val="24"/>
                <w:szCs w:val="24"/>
              </w:rPr>
              <w:t>/п</w:t>
            </w:r>
          </w:p>
        </w:tc>
        <w:tc>
          <w:tcPr>
            <w:tcW w:w="3186" w:type="dxa"/>
          </w:tcPr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6" w:type="dxa"/>
          </w:tcPr>
          <w:p w:rsidR="00926489" w:rsidRPr="00926489" w:rsidRDefault="00926489" w:rsidP="00926489">
            <w:pPr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2298" w:type="dxa"/>
          </w:tcPr>
          <w:p w:rsidR="00926489" w:rsidRPr="00926489" w:rsidRDefault="00926489" w:rsidP="00926489">
            <w:pPr>
              <w:ind w:left="100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  <w:p w:rsidR="00926489" w:rsidRPr="00926489" w:rsidRDefault="00926489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926489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926489" w:rsidTr="001F1925">
        <w:tc>
          <w:tcPr>
            <w:tcW w:w="696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926489" w:rsidRDefault="00926489" w:rsidP="0092648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проверки технического состояния здания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занесением информации в журнал технической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эксплуатации здания: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визуального осмотра основных конструкций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кровельного покрытия здания;</w:t>
            </w:r>
          </w:p>
          <w:p w:rsid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фасада здания;</w:t>
            </w:r>
          </w:p>
          <w:p w:rsidR="00926489" w:rsidRPr="00926489" w:rsidRDefault="00926489" w:rsidP="009264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осмотра  цоколя.</w:t>
            </w:r>
          </w:p>
        </w:tc>
        <w:tc>
          <w:tcPr>
            <w:tcW w:w="3936" w:type="dxa"/>
          </w:tcPr>
          <w:p w:rsidR="00926489" w:rsidRPr="00D146BB" w:rsidRDefault="00D66D8B" w:rsidP="00926489">
            <w:pPr>
              <w:spacing w:line="305" w:lineRule="exact"/>
              <w:jc w:val="center"/>
              <w:rPr>
                <w:color w:val="FF0000"/>
                <w:sz w:val="24"/>
                <w:szCs w:val="24"/>
              </w:rPr>
            </w:pPr>
            <w:r w:rsidRPr="004E1A60">
              <w:rPr>
                <w:sz w:val="24"/>
                <w:szCs w:val="24"/>
              </w:rPr>
              <w:lastRenderedPageBreak/>
              <w:t>Д</w:t>
            </w:r>
            <w:r w:rsidR="00926489" w:rsidRPr="004E1A60">
              <w:rPr>
                <w:sz w:val="24"/>
                <w:szCs w:val="24"/>
              </w:rPr>
              <w:t>о 30.04.2025 г.</w:t>
            </w:r>
          </w:p>
        </w:tc>
        <w:tc>
          <w:tcPr>
            <w:tcW w:w="2298" w:type="dxa"/>
          </w:tcPr>
          <w:p w:rsidR="00926489" w:rsidRDefault="00D146BB" w:rsidP="00926489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Ю.А.</w:t>
            </w:r>
          </w:p>
        </w:tc>
      </w:tr>
      <w:tr w:rsidR="00926489" w:rsidTr="001F1925">
        <w:tc>
          <w:tcPr>
            <w:tcW w:w="696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86" w:type="dxa"/>
          </w:tcPr>
          <w:p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промывке и </w:t>
            </w:r>
            <w:proofErr w:type="spellStart"/>
            <w:r>
              <w:rPr>
                <w:sz w:val="24"/>
                <w:szCs w:val="24"/>
              </w:rPr>
              <w:t>опрессовке</w:t>
            </w:r>
            <w:proofErr w:type="spellEnd"/>
            <w:r>
              <w:rPr>
                <w:sz w:val="24"/>
                <w:szCs w:val="24"/>
              </w:rPr>
              <w:t xml:space="preserve"> систем отопления.</w:t>
            </w:r>
          </w:p>
        </w:tc>
        <w:tc>
          <w:tcPr>
            <w:tcW w:w="3936" w:type="dxa"/>
          </w:tcPr>
          <w:p w:rsidR="00926489" w:rsidRPr="00D146BB" w:rsidRDefault="00D66D8B" w:rsidP="00A20B18">
            <w:pPr>
              <w:spacing w:line="305" w:lineRule="exact"/>
              <w:jc w:val="center"/>
              <w:rPr>
                <w:color w:val="FF0000"/>
                <w:sz w:val="24"/>
                <w:szCs w:val="24"/>
              </w:rPr>
            </w:pPr>
            <w:r w:rsidRPr="004E1A60">
              <w:rPr>
                <w:sz w:val="24"/>
                <w:szCs w:val="24"/>
              </w:rPr>
              <w:t>Д</w:t>
            </w:r>
            <w:r w:rsidR="004E1A60" w:rsidRPr="004E1A60">
              <w:rPr>
                <w:sz w:val="24"/>
                <w:szCs w:val="24"/>
              </w:rPr>
              <w:t>о 20</w:t>
            </w:r>
            <w:r w:rsidR="00950925" w:rsidRPr="004E1A60">
              <w:rPr>
                <w:sz w:val="24"/>
                <w:szCs w:val="24"/>
              </w:rPr>
              <w:t>.08.2025 г.</w:t>
            </w:r>
          </w:p>
        </w:tc>
        <w:tc>
          <w:tcPr>
            <w:tcW w:w="229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:rsidTr="001F1925">
        <w:tc>
          <w:tcPr>
            <w:tcW w:w="696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926489" w:rsidRDefault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окон и входных дверей</w:t>
            </w:r>
          </w:p>
        </w:tc>
        <w:tc>
          <w:tcPr>
            <w:tcW w:w="3936" w:type="dxa"/>
          </w:tcPr>
          <w:p w:rsidR="00926489" w:rsidRDefault="00950925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29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:rsidTr="001F1925">
        <w:tc>
          <w:tcPr>
            <w:tcW w:w="696" w:type="dxa"/>
          </w:tcPr>
          <w:p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950925" w:rsidRDefault="00950925" w:rsidP="00950925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обучения ответственными лицами Правилам</w:t>
            </w:r>
          </w:p>
          <w:p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эксплуатации тепловых энергоустановок,</w:t>
            </w:r>
          </w:p>
          <w:p w:rsidR="00950925" w:rsidRDefault="00950925" w:rsidP="00950925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утвержденных приказом Минэнерго России от 24 марта</w:t>
            </w:r>
          </w:p>
          <w:p w:rsidR="00926489" w:rsidRDefault="00950925" w:rsidP="00950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2003 г. N 115. Сдача экзамена в отделении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936" w:type="dxa"/>
          </w:tcPr>
          <w:p w:rsidR="00926489" w:rsidRDefault="00950925" w:rsidP="00D146B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146BB">
              <w:rPr>
                <w:sz w:val="24"/>
                <w:szCs w:val="24"/>
              </w:rPr>
              <w:t>30</w:t>
            </w:r>
            <w:r w:rsidR="00A20B18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.2025 г.</w:t>
            </w:r>
          </w:p>
        </w:tc>
        <w:tc>
          <w:tcPr>
            <w:tcW w:w="229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926489" w:rsidTr="001F1925">
        <w:tc>
          <w:tcPr>
            <w:tcW w:w="696" w:type="dxa"/>
          </w:tcPr>
          <w:p w:rsidR="00926489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6" w:type="dxa"/>
          </w:tcPr>
          <w:p w:rsidR="00926489" w:rsidRDefault="00A20B18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паспорта готовности к прохождению отопительного периода 2025-2026 гг.</w:t>
            </w:r>
          </w:p>
        </w:tc>
        <w:tc>
          <w:tcPr>
            <w:tcW w:w="3936" w:type="dxa"/>
          </w:tcPr>
          <w:p w:rsidR="00926489" w:rsidRDefault="00A20B18" w:rsidP="00A20B18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298" w:type="dxa"/>
          </w:tcPr>
          <w:p w:rsidR="00926489" w:rsidRDefault="00926489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1F1925" w:rsidTr="001F1925">
        <w:tc>
          <w:tcPr>
            <w:tcW w:w="696" w:type="dxa"/>
          </w:tcPr>
          <w:p w:rsidR="001F1925" w:rsidRDefault="0029410D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6" w:type="dxa"/>
          </w:tcPr>
          <w:p w:rsidR="001F1925" w:rsidRDefault="001F1925" w:rsidP="001F1925">
            <w:pPr>
              <w:spacing w:line="305" w:lineRule="exact"/>
              <w:rPr>
                <w:sz w:val="24"/>
                <w:szCs w:val="24"/>
              </w:rPr>
            </w:pPr>
            <w:r w:rsidRPr="001F1925">
              <w:rPr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3936" w:type="dxa"/>
          </w:tcPr>
          <w:p w:rsidR="001F1925" w:rsidRDefault="001F1925" w:rsidP="001F1925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298" w:type="dxa"/>
          </w:tcPr>
          <w:p w:rsidR="001F1925" w:rsidRDefault="001F1925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1F1925" w:rsidTr="001F1925">
        <w:tc>
          <w:tcPr>
            <w:tcW w:w="696" w:type="dxa"/>
          </w:tcPr>
          <w:p w:rsidR="001F1925" w:rsidRDefault="0029410D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6" w:type="dxa"/>
          </w:tcPr>
          <w:p w:rsidR="001F1925" w:rsidRDefault="001F1925" w:rsidP="001F1925">
            <w:pPr>
              <w:spacing w:line="305" w:lineRule="exact"/>
              <w:rPr>
                <w:sz w:val="24"/>
                <w:szCs w:val="24"/>
              </w:rPr>
            </w:pPr>
            <w:r w:rsidRPr="00BC6F16">
              <w:rPr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3936" w:type="dxa"/>
          </w:tcPr>
          <w:p w:rsidR="001F1925" w:rsidRDefault="001F1925" w:rsidP="001F1925">
            <w:pPr>
              <w:tabs>
                <w:tab w:val="left" w:pos="1236"/>
              </w:tabs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ежемесячно</w:t>
            </w:r>
          </w:p>
        </w:tc>
        <w:tc>
          <w:tcPr>
            <w:tcW w:w="2298" w:type="dxa"/>
          </w:tcPr>
          <w:p w:rsidR="001F1925" w:rsidRDefault="001F1925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1F1925" w:rsidTr="001F1925">
        <w:tc>
          <w:tcPr>
            <w:tcW w:w="696" w:type="dxa"/>
          </w:tcPr>
          <w:p w:rsidR="001F1925" w:rsidRDefault="0029410D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86" w:type="dxa"/>
          </w:tcPr>
          <w:p w:rsidR="001F1925" w:rsidRDefault="001F1925" w:rsidP="001F1925">
            <w:pPr>
              <w:spacing w:line="305" w:lineRule="exact"/>
              <w:rPr>
                <w:sz w:val="24"/>
                <w:szCs w:val="24"/>
              </w:rPr>
            </w:pPr>
            <w:r w:rsidRPr="001F1925">
              <w:rPr>
                <w:sz w:val="24"/>
                <w:szCs w:val="24"/>
              </w:rPr>
              <w:t>Обеспечение выполнения требований пожарной безопасности</w:t>
            </w:r>
          </w:p>
        </w:tc>
        <w:tc>
          <w:tcPr>
            <w:tcW w:w="3936" w:type="dxa"/>
          </w:tcPr>
          <w:p w:rsidR="001F1925" w:rsidRDefault="001F1925" w:rsidP="001F1925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298" w:type="dxa"/>
          </w:tcPr>
          <w:p w:rsidR="001F1925" w:rsidRDefault="001F1925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1F1925" w:rsidTr="001F1925">
        <w:tc>
          <w:tcPr>
            <w:tcW w:w="696" w:type="dxa"/>
          </w:tcPr>
          <w:p w:rsidR="001F1925" w:rsidRDefault="0029410D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86" w:type="dxa"/>
          </w:tcPr>
          <w:p w:rsidR="001F1925" w:rsidRPr="001F1925" w:rsidRDefault="001F1925" w:rsidP="001F1925">
            <w:pPr>
              <w:spacing w:line="305" w:lineRule="exact"/>
              <w:rPr>
                <w:sz w:val="24"/>
                <w:szCs w:val="24"/>
              </w:rPr>
            </w:pPr>
            <w:r w:rsidRPr="001F1925">
              <w:rPr>
                <w:sz w:val="24"/>
                <w:szCs w:val="24"/>
              </w:rPr>
              <w:t>наличие инструкций</w:t>
            </w:r>
          </w:p>
        </w:tc>
        <w:tc>
          <w:tcPr>
            <w:tcW w:w="3936" w:type="dxa"/>
          </w:tcPr>
          <w:p w:rsidR="001F1925" w:rsidRDefault="001F1925" w:rsidP="003C1E2F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01.09.2025 г.</w:t>
            </w:r>
          </w:p>
        </w:tc>
        <w:tc>
          <w:tcPr>
            <w:tcW w:w="2298" w:type="dxa"/>
          </w:tcPr>
          <w:p w:rsidR="001F1925" w:rsidRDefault="001F1925">
            <w:pPr>
              <w:spacing w:line="305" w:lineRule="exact"/>
              <w:rPr>
                <w:sz w:val="24"/>
                <w:szCs w:val="24"/>
              </w:rPr>
            </w:pPr>
          </w:p>
        </w:tc>
      </w:tr>
      <w:tr w:rsidR="0029410D" w:rsidTr="009A7BFD">
        <w:tc>
          <w:tcPr>
            <w:tcW w:w="10116" w:type="dxa"/>
            <w:gridSpan w:val="4"/>
          </w:tcPr>
          <w:p w:rsidR="0029410D" w:rsidRDefault="0029410D">
            <w:pPr>
              <w:spacing w:line="305" w:lineRule="exact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Pr="0029410D">
              <w:rPr>
                <w:rFonts w:eastAsia="Calibri"/>
                <w:b/>
                <w:sz w:val="24"/>
                <w:szCs w:val="24"/>
                <w:lang w:eastAsia="en-US"/>
              </w:rPr>
              <w:t>. Инженерные системы и оборудование объекта</w:t>
            </w:r>
          </w:p>
        </w:tc>
      </w:tr>
      <w:tr w:rsidR="0029410D" w:rsidTr="00B5066A">
        <w:tc>
          <w:tcPr>
            <w:tcW w:w="696" w:type="dxa"/>
            <w:vAlign w:val="center"/>
          </w:tcPr>
          <w:p w:rsidR="0029410D" w:rsidRDefault="0029410D" w:rsidP="003C1E2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i/>
                <w:sz w:val="24"/>
                <w:szCs w:val="24"/>
              </w:rPr>
              <w:t>п</w:t>
            </w:r>
            <w:proofErr w:type="gramEnd"/>
            <w:r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3186" w:type="dxa"/>
            <w:vAlign w:val="center"/>
          </w:tcPr>
          <w:p w:rsidR="0029410D" w:rsidRDefault="0029410D" w:rsidP="003C1E2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936" w:type="dxa"/>
            <w:vAlign w:val="center"/>
          </w:tcPr>
          <w:p w:rsidR="0029410D" w:rsidRDefault="0029410D" w:rsidP="003C1E2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Описание</w:t>
            </w:r>
          </w:p>
        </w:tc>
        <w:tc>
          <w:tcPr>
            <w:tcW w:w="2298" w:type="dxa"/>
            <w:vAlign w:val="center"/>
          </w:tcPr>
          <w:p w:rsidR="0029410D" w:rsidRDefault="0029410D" w:rsidP="003C1E2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Примечание</w:t>
            </w:r>
          </w:p>
        </w:tc>
      </w:tr>
      <w:tr w:rsidR="0029410D" w:rsidTr="001F1925">
        <w:tc>
          <w:tcPr>
            <w:tcW w:w="696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186" w:type="dxa"/>
          </w:tcPr>
          <w:p w:rsidR="0029410D" w:rsidRDefault="0029410D" w:rsidP="001F1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ввод</w:t>
            </w:r>
          </w:p>
        </w:tc>
        <w:tc>
          <w:tcPr>
            <w:tcW w:w="3936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________1______________________</w:t>
            </w:r>
          </w:p>
        </w:tc>
        <w:tc>
          <w:tcPr>
            <w:tcW w:w="2298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</w:p>
        </w:tc>
      </w:tr>
      <w:tr w:rsidR="0029410D" w:rsidTr="001F1925">
        <w:tc>
          <w:tcPr>
            <w:tcW w:w="696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186" w:type="dxa"/>
          </w:tcPr>
          <w:p w:rsidR="0029410D" w:rsidRDefault="0029410D" w:rsidP="001F1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Тепловой пункт</w:t>
            </w:r>
          </w:p>
        </w:tc>
        <w:tc>
          <w:tcPr>
            <w:tcW w:w="3936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__________1____________________</w:t>
            </w:r>
          </w:p>
        </w:tc>
        <w:tc>
          <w:tcPr>
            <w:tcW w:w="2298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</w:p>
        </w:tc>
      </w:tr>
      <w:tr w:rsidR="0029410D" w:rsidTr="001F1925">
        <w:tc>
          <w:tcPr>
            <w:tcW w:w="696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186" w:type="dxa"/>
          </w:tcPr>
          <w:p w:rsidR="0029410D" w:rsidRDefault="0029410D" w:rsidP="001F1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3936" w:type="dxa"/>
          </w:tcPr>
          <w:p w:rsidR="0029410D" w:rsidRDefault="0029410D" w:rsidP="003C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__открытая___</w:t>
            </w:r>
          </w:p>
        </w:tc>
        <w:tc>
          <w:tcPr>
            <w:tcW w:w="2298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</w:p>
        </w:tc>
      </w:tr>
      <w:tr w:rsidR="0029410D" w:rsidTr="001F1925">
        <w:tc>
          <w:tcPr>
            <w:tcW w:w="696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186" w:type="dxa"/>
          </w:tcPr>
          <w:p w:rsidR="0029410D" w:rsidRDefault="0029410D" w:rsidP="001F1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подключения</w:t>
            </w:r>
          </w:p>
        </w:tc>
        <w:tc>
          <w:tcPr>
            <w:tcW w:w="3936" w:type="dxa"/>
          </w:tcPr>
          <w:p w:rsidR="0029410D" w:rsidRPr="001F1925" w:rsidRDefault="0029410D" w:rsidP="003C1E2F">
            <w:pPr>
              <w:jc w:val="center"/>
              <w:rPr>
                <w:sz w:val="24"/>
                <w:szCs w:val="24"/>
              </w:rPr>
            </w:pPr>
            <w:r w:rsidRPr="001F1925">
              <w:rPr>
                <w:sz w:val="24"/>
                <w:szCs w:val="24"/>
              </w:rPr>
              <w:t>-</w:t>
            </w:r>
          </w:p>
        </w:tc>
        <w:tc>
          <w:tcPr>
            <w:tcW w:w="2298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</w:p>
        </w:tc>
      </w:tr>
      <w:tr w:rsidR="0029410D" w:rsidTr="001F1925">
        <w:tc>
          <w:tcPr>
            <w:tcW w:w="696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186" w:type="dxa"/>
          </w:tcPr>
          <w:p w:rsidR="0029410D" w:rsidRDefault="0029410D" w:rsidP="001F1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Внутридомовая система </w:t>
            </w:r>
            <w:r>
              <w:rPr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3936" w:type="dxa"/>
          </w:tcPr>
          <w:p w:rsidR="0029410D" w:rsidRPr="001F1925" w:rsidRDefault="0029410D" w:rsidP="003C1E2F">
            <w:pPr>
              <w:jc w:val="center"/>
              <w:rPr>
                <w:sz w:val="24"/>
                <w:szCs w:val="24"/>
              </w:rPr>
            </w:pPr>
            <w:r w:rsidRPr="001F192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98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</w:p>
        </w:tc>
      </w:tr>
      <w:tr w:rsidR="0029410D" w:rsidTr="001F1925">
        <w:tc>
          <w:tcPr>
            <w:tcW w:w="696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3186" w:type="dxa"/>
          </w:tcPr>
          <w:p w:rsidR="0029410D" w:rsidRDefault="0029410D" w:rsidP="001F1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циркуляции ГВС</w:t>
            </w:r>
          </w:p>
        </w:tc>
        <w:tc>
          <w:tcPr>
            <w:tcW w:w="3936" w:type="dxa"/>
          </w:tcPr>
          <w:p w:rsidR="0029410D" w:rsidRPr="001F1925" w:rsidRDefault="0029410D" w:rsidP="003C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8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</w:p>
        </w:tc>
      </w:tr>
      <w:tr w:rsidR="0029410D" w:rsidTr="001F1925">
        <w:tc>
          <w:tcPr>
            <w:tcW w:w="696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3186" w:type="dxa"/>
          </w:tcPr>
          <w:p w:rsidR="0029410D" w:rsidRDefault="0029410D" w:rsidP="001F1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3936" w:type="dxa"/>
          </w:tcPr>
          <w:p w:rsidR="0029410D" w:rsidRPr="001F1925" w:rsidRDefault="0029410D" w:rsidP="001F1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2298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</w:p>
        </w:tc>
      </w:tr>
      <w:tr w:rsidR="0029410D" w:rsidTr="001F1925">
        <w:tc>
          <w:tcPr>
            <w:tcW w:w="696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3186" w:type="dxa"/>
          </w:tcPr>
          <w:p w:rsidR="0029410D" w:rsidRDefault="0029410D" w:rsidP="001F1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3936" w:type="dxa"/>
          </w:tcPr>
          <w:p w:rsidR="0029410D" w:rsidRPr="001F1925" w:rsidRDefault="0029410D" w:rsidP="003C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  <w:tc>
          <w:tcPr>
            <w:tcW w:w="2298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</w:p>
        </w:tc>
      </w:tr>
      <w:tr w:rsidR="0029410D" w:rsidTr="001F1925">
        <w:tc>
          <w:tcPr>
            <w:tcW w:w="696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3186" w:type="dxa"/>
          </w:tcPr>
          <w:p w:rsidR="0029410D" w:rsidRDefault="0029410D" w:rsidP="001F1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Водопроводный ввод</w:t>
            </w:r>
          </w:p>
        </w:tc>
        <w:tc>
          <w:tcPr>
            <w:tcW w:w="3936" w:type="dxa"/>
          </w:tcPr>
          <w:p w:rsidR="0029410D" w:rsidRPr="001F1925" w:rsidRDefault="0029410D" w:rsidP="003C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2298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</w:p>
        </w:tc>
      </w:tr>
      <w:tr w:rsidR="0029410D" w:rsidTr="001F1925">
        <w:tc>
          <w:tcPr>
            <w:tcW w:w="696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3186" w:type="dxa"/>
          </w:tcPr>
          <w:p w:rsidR="0029410D" w:rsidRDefault="0029410D" w:rsidP="001F1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Водомерный узел</w:t>
            </w:r>
          </w:p>
        </w:tc>
        <w:tc>
          <w:tcPr>
            <w:tcW w:w="3936" w:type="dxa"/>
          </w:tcPr>
          <w:p w:rsidR="0029410D" w:rsidRPr="001F1925" w:rsidRDefault="0029410D" w:rsidP="003C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2298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</w:p>
        </w:tc>
      </w:tr>
      <w:tr w:rsidR="0029410D" w:rsidTr="001F1925">
        <w:tc>
          <w:tcPr>
            <w:tcW w:w="696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3186" w:type="dxa"/>
          </w:tcPr>
          <w:p w:rsidR="0029410D" w:rsidRDefault="0029410D" w:rsidP="001F1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трубопроводов</w:t>
            </w:r>
          </w:p>
        </w:tc>
        <w:tc>
          <w:tcPr>
            <w:tcW w:w="3936" w:type="dxa"/>
          </w:tcPr>
          <w:p w:rsidR="0029410D" w:rsidRPr="001F1925" w:rsidRDefault="0029410D" w:rsidP="003C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  <w:tc>
          <w:tcPr>
            <w:tcW w:w="2298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</w:p>
        </w:tc>
      </w:tr>
      <w:tr w:rsidR="0029410D" w:rsidTr="001F1925">
        <w:tc>
          <w:tcPr>
            <w:tcW w:w="696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3186" w:type="dxa"/>
          </w:tcPr>
          <w:p w:rsidR="0029410D" w:rsidRDefault="0029410D" w:rsidP="001F1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ввод</w:t>
            </w:r>
          </w:p>
        </w:tc>
        <w:tc>
          <w:tcPr>
            <w:tcW w:w="3936" w:type="dxa"/>
          </w:tcPr>
          <w:p w:rsidR="0029410D" w:rsidRPr="001F1925" w:rsidRDefault="0029410D" w:rsidP="003C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</w:t>
            </w:r>
          </w:p>
        </w:tc>
        <w:tc>
          <w:tcPr>
            <w:tcW w:w="2298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</w:p>
        </w:tc>
      </w:tr>
      <w:tr w:rsidR="0029410D" w:rsidTr="001F1925">
        <w:tc>
          <w:tcPr>
            <w:tcW w:w="696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3186" w:type="dxa"/>
          </w:tcPr>
          <w:p w:rsidR="0029410D" w:rsidRDefault="0029410D" w:rsidP="001F1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3936" w:type="dxa"/>
          </w:tcPr>
          <w:p w:rsidR="0029410D" w:rsidRPr="001F1925" w:rsidRDefault="0029410D" w:rsidP="003C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2298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</w:p>
        </w:tc>
      </w:tr>
      <w:tr w:rsidR="0029410D" w:rsidTr="001F1925">
        <w:tc>
          <w:tcPr>
            <w:tcW w:w="696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</w:t>
            </w:r>
          </w:p>
        </w:tc>
        <w:tc>
          <w:tcPr>
            <w:tcW w:w="3186" w:type="dxa"/>
          </w:tcPr>
          <w:p w:rsidR="0029410D" w:rsidRDefault="0029410D" w:rsidP="001F1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газоснабжения</w:t>
            </w:r>
          </w:p>
        </w:tc>
        <w:tc>
          <w:tcPr>
            <w:tcW w:w="3936" w:type="dxa"/>
          </w:tcPr>
          <w:p w:rsidR="0029410D" w:rsidRPr="001F1925" w:rsidRDefault="008201EC" w:rsidP="003C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 w:rsidR="0029410D">
              <w:rPr>
                <w:sz w:val="24"/>
                <w:szCs w:val="24"/>
              </w:rPr>
              <w:t>-</w:t>
            </w:r>
          </w:p>
        </w:tc>
        <w:tc>
          <w:tcPr>
            <w:tcW w:w="2298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</w:p>
        </w:tc>
      </w:tr>
      <w:tr w:rsidR="0029410D" w:rsidTr="001F1925">
        <w:tc>
          <w:tcPr>
            <w:tcW w:w="696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3186" w:type="dxa"/>
          </w:tcPr>
          <w:p w:rsidR="0029410D" w:rsidRDefault="0029410D" w:rsidP="001F1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3936" w:type="dxa"/>
          </w:tcPr>
          <w:p w:rsidR="0029410D" w:rsidRPr="001F1925" w:rsidRDefault="008201EC" w:rsidP="003C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АПС</w:t>
            </w:r>
            <w:r w:rsidR="0029410D">
              <w:rPr>
                <w:sz w:val="24"/>
                <w:szCs w:val="24"/>
              </w:rPr>
              <w:t>-</w:t>
            </w:r>
          </w:p>
        </w:tc>
        <w:tc>
          <w:tcPr>
            <w:tcW w:w="2298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29410D" w:rsidTr="001F1925">
        <w:tc>
          <w:tcPr>
            <w:tcW w:w="696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3186" w:type="dxa"/>
          </w:tcPr>
          <w:p w:rsidR="0029410D" w:rsidRDefault="0029410D" w:rsidP="001F1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3936" w:type="dxa"/>
          </w:tcPr>
          <w:p w:rsidR="0029410D" w:rsidRPr="001F1925" w:rsidRDefault="008201EC" w:rsidP="003C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 w:rsidR="0029410D">
              <w:rPr>
                <w:sz w:val="24"/>
                <w:szCs w:val="24"/>
              </w:rPr>
              <w:t>-</w:t>
            </w:r>
          </w:p>
        </w:tc>
        <w:tc>
          <w:tcPr>
            <w:tcW w:w="2298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</w:p>
        </w:tc>
      </w:tr>
      <w:tr w:rsidR="0029410D" w:rsidTr="001F1925">
        <w:tc>
          <w:tcPr>
            <w:tcW w:w="696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3186" w:type="dxa"/>
          </w:tcPr>
          <w:p w:rsidR="0029410D" w:rsidRDefault="0029410D" w:rsidP="001F1925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Лифты, подъемники</w:t>
            </w:r>
          </w:p>
        </w:tc>
        <w:tc>
          <w:tcPr>
            <w:tcW w:w="3936" w:type="dxa"/>
          </w:tcPr>
          <w:p w:rsidR="0029410D" w:rsidRPr="001F1925" w:rsidRDefault="008201EC" w:rsidP="003C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 w:rsidR="0029410D">
              <w:rPr>
                <w:sz w:val="24"/>
                <w:szCs w:val="24"/>
              </w:rPr>
              <w:t>-</w:t>
            </w:r>
          </w:p>
        </w:tc>
        <w:tc>
          <w:tcPr>
            <w:tcW w:w="2298" w:type="dxa"/>
          </w:tcPr>
          <w:p w:rsidR="0029410D" w:rsidRDefault="0029410D" w:rsidP="003C1E2F">
            <w:pPr>
              <w:jc w:val="both"/>
              <w:rPr>
                <w:sz w:val="24"/>
                <w:szCs w:val="24"/>
              </w:rPr>
            </w:pP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29410D">
      <w:pPr>
        <w:spacing w:line="305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D66D8B">
        <w:rPr>
          <w:sz w:val="24"/>
          <w:szCs w:val="24"/>
        </w:rPr>
        <w:t>. Перечень документов, оформляемых в ходе подготовки к отопительному периоду</w:t>
      </w:r>
    </w:p>
    <w:p w:rsidR="00926489" w:rsidRDefault="00926489">
      <w:pPr>
        <w:spacing w:line="305" w:lineRule="exact"/>
        <w:rPr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34"/>
        <w:gridCol w:w="6662"/>
        <w:gridCol w:w="2977"/>
      </w:tblGrid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  <w:tc>
          <w:tcPr>
            <w:tcW w:w="2977" w:type="dxa"/>
          </w:tcPr>
          <w:p w:rsidR="00D66D8B" w:rsidRDefault="00D66D8B" w:rsidP="00D66D8B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66D8B" w:rsidRDefault="00D66D8B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подготовке</w:t>
            </w:r>
            <w:r w:rsidR="009B1171">
              <w:rPr>
                <w:sz w:val="24"/>
                <w:szCs w:val="24"/>
              </w:rPr>
              <w:t xml:space="preserve"> учреждения </w:t>
            </w:r>
            <w:r>
              <w:rPr>
                <w:sz w:val="24"/>
                <w:szCs w:val="24"/>
              </w:rPr>
              <w:t xml:space="preserve"> </w:t>
            </w:r>
            <w:r w:rsidR="009B1171">
              <w:rPr>
                <w:sz w:val="24"/>
                <w:szCs w:val="24"/>
              </w:rPr>
              <w:t>к отопительному периоду</w:t>
            </w:r>
          </w:p>
        </w:tc>
        <w:tc>
          <w:tcPr>
            <w:tcW w:w="2977" w:type="dxa"/>
          </w:tcPr>
          <w:p w:rsidR="00D66D8B" w:rsidRDefault="00D146BB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B1171">
              <w:rPr>
                <w:sz w:val="24"/>
                <w:szCs w:val="24"/>
              </w:rPr>
              <w:t>ар</w:t>
            </w:r>
            <w:proofErr w:type="gramStart"/>
            <w:r w:rsidR="009B117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апрель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создании комиссии по подготовке учреждения к отопительному периоду</w:t>
            </w:r>
          </w:p>
        </w:tc>
        <w:tc>
          <w:tcPr>
            <w:tcW w:w="2977" w:type="dxa"/>
          </w:tcPr>
          <w:p w:rsidR="00D66D8B" w:rsidRPr="004E1A60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4E1A60">
              <w:rPr>
                <w:sz w:val="24"/>
                <w:szCs w:val="24"/>
              </w:rPr>
              <w:t>апрель</w:t>
            </w:r>
          </w:p>
        </w:tc>
      </w:tr>
      <w:tr w:rsidR="00D66D8B" w:rsidTr="009B1171">
        <w:trPr>
          <w:trHeight w:val="616"/>
        </w:trPr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«О назначении ответственного лица за безопасную эксплуатацию тепловых энергоустановок»</w:t>
            </w:r>
          </w:p>
        </w:tc>
        <w:tc>
          <w:tcPr>
            <w:tcW w:w="2977" w:type="dxa"/>
          </w:tcPr>
          <w:p w:rsidR="00D66D8B" w:rsidRPr="004E1A60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4E1A60">
              <w:rPr>
                <w:sz w:val="24"/>
                <w:szCs w:val="24"/>
              </w:rPr>
              <w:t>апрель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05" w:lineRule="exact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 на ответственное лицо за безопасную эксплуатацию тепловых энергоустановок</w:t>
            </w:r>
          </w:p>
        </w:tc>
        <w:tc>
          <w:tcPr>
            <w:tcW w:w="2977" w:type="dxa"/>
          </w:tcPr>
          <w:p w:rsidR="00D66D8B" w:rsidRPr="004E1A60" w:rsidRDefault="009B1171" w:rsidP="009B1171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4E1A60">
              <w:rPr>
                <w:sz w:val="24"/>
                <w:szCs w:val="24"/>
              </w:rPr>
              <w:t>апрель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проверке знаний</w:t>
            </w:r>
          </w:p>
        </w:tc>
        <w:tc>
          <w:tcPr>
            <w:tcW w:w="2977" w:type="dxa"/>
          </w:tcPr>
          <w:p w:rsidR="00D66D8B" w:rsidRPr="004E1A60" w:rsidRDefault="001A2EA0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1A60">
              <w:rPr>
                <w:sz w:val="24"/>
                <w:szCs w:val="24"/>
              </w:rPr>
              <w:t>С</w:t>
            </w:r>
            <w:r w:rsidR="009B1171" w:rsidRPr="004E1A60">
              <w:rPr>
                <w:sz w:val="24"/>
                <w:szCs w:val="24"/>
              </w:rPr>
              <w:t>ентябрь</w:t>
            </w:r>
            <w:r w:rsidRPr="004E1A60">
              <w:rPr>
                <w:sz w:val="24"/>
                <w:szCs w:val="24"/>
              </w:rPr>
              <w:t>-октябрь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готовности учреждения к отопительному периоду</w:t>
            </w:r>
          </w:p>
        </w:tc>
        <w:tc>
          <w:tcPr>
            <w:tcW w:w="2977" w:type="dxa"/>
          </w:tcPr>
          <w:p w:rsidR="00D66D8B" w:rsidRPr="004E1A60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1A60">
              <w:rPr>
                <w:sz w:val="24"/>
                <w:szCs w:val="24"/>
              </w:rPr>
              <w:t>июль</w:t>
            </w:r>
          </w:p>
        </w:tc>
      </w:tr>
      <w:tr w:rsidR="00D66D8B" w:rsidTr="00D66D8B">
        <w:tc>
          <w:tcPr>
            <w:tcW w:w="534" w:type="dxa"/>
          </w:tcPr>
          <w:p w:rsidR="00D66D8B" w:rsidRDefault="00D66D8B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66D8B" w:rsidRDefault="009B1171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на обслуживание тепловых энергоустановок</w:t>
            </w:r>
          </w:p>
        </w:tc>
        <w:tc>
          <w:tcPr>
            <w:tcW w:w="2977" w:type="dxa"/>
          </w:tcPr>
          <w:p w:rsidR="00D66D8B" w:rsidRPr="004E1A60" w:rsidRDefault="009B1171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1A60">
              <w:rPr>
                <w:sz w:val="24"/>
                <w:szCs w:val="24"/>
              </w:rPr>
              <w:t>январь</w:t>
            </w:r>
          </w:p>
        </w:tc>
      </w:tr>
      <w:tr w:rsidR="009158F3" w:rsidTr="00D66D8B">
        <w:tc>
          <w:tcPr>
            <w:tcW w:w="534" w:type="dxa"/>
          </w:tcPr>
          <w:p w:rsidR="009158F3" w:rsidRDefault="009158F3">
            <w:pPr>
              <w:spacing w:line="3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9158F3" w:rsidRDefault="009158F3" w:rsidP="009B1171">
            <w:pPr>
              <w:spacing w:line="360" w:lineRule="auto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периодической проверки узла учета тепловой энергии</w:t>
            </w:r>
          </w:p>
        </w:tc>
        <w:tc>
          <w:tcPr>
            <w:tcW w:w="2977" w:type="dxa"/>
          </w:tcPr>
          <w:p w:rsidR="009158F3" w:rsidRPr="004E1A60" w:rsidRDefault="009158F3" w:rsidP="009B11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E1A60">
              <w:rPr>
                <w:sz w:val="24"/>
                <w:szCs w:val="24"/>
              </w:rPr>
              <w:t>апрель</w:t>
            </w:r>
          </w:p>
        </w:tc>
      </w:tr>
    </w:tbl>
    <w:p w:rsidR="00926489" w:rsidRDefault="00926489">
      <w:pPr>
        <w:spacing w:line="305" w:lineRule="exact"/>
        <w:rPr>
          <w:sz w:val="24"/>
          <w:szCs w:val="24"/>
        </w:rPr>
      </w:pPr>
    </w:p>
    <w:p w:rsidR="00926489" w:rsidRDefault="00926489">
      <w:pPr>
        <w:spacing w:line="305" w:lineRule="exact"/>
        <w:rPr>
          <w:sz w:val="24"/>
          <w:szCs w:val="24"/>
        </w:rPr>
      </w:pPr>
    </w:p>
    <w:sectPr w:rsidR="00926489" w:rsidSect="005F2BDC">
      <w:pgSz w:w="11900" w:h="16838"/>
      <w:pgMar w:top="710" w:right="1046" w:bottom="1440" w:left="9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EC01EC4"/>
    <w:lvl w:ilvl="0" w:tplc="A4A26AC6">
      <w:start w:val="1"/>
      <w:numFmt w:val="bullet"/>
      <w:lvlText w:val="В"/>
      <w:lvlJc w:val="left"/>
    </w:lvl>
    <w:lvl w:ilvl="1" w:tplc="86B65586">
      <w:start w:val="1"/>
      <w:numFmt w:val="decimal"/>
      <w:lvlText w:val="%2)"/>
      <w:lvlJc w:val="left"/>
    </w:lvl>
    <w:lvl w:ilvl="2" w:tplc="7DE655D4">
      <w:numFmt w:val="decimal"/>
      <w:lvlText w:val=""/>
      <w:lvlJc w:val="left"/>
    </w:lvl>
    <w:lvl w:ilvl="3" w:tplc="32CE533C">
      <w:numFmt w:val="decimal"/>
      <w:lvlText w:val=""/>
      <w:lvlJc w:val="left"/>
    </w:lvl>
    <w:lvl w:ilvl="4" w:tplc="B2225976">
      <w:numFmt w:val="decimal"/>
      <w:lvlText w:val=""/>
      <w:lvlJc w:val="left"/>
    </w:lvl>
    <w:lvl w:ilvl="5" w:tplc="A0E86FCA">
      <w:numFmt w:val="decimal"/>
      <w:lvlText w:val=""/>
      <w:lvlJc w:val="left"/>
    </w:lvl>
    <w:lvl w:ilvl="6" w:tplc="230CD696">
      <w:numFmt w:val="decimal"/>
      <w:lvlText w:val=""/>
      <w:lvlJc w:val="left"/>
    </w:lvl>
    <w:lvl w:ilvl="7" w:tplc="EDE28C3C">
      <w:numFmt w:val="decimal"/>
      <w:lvlText w:val=""/>
      <w:lvlJc w:val="left"/>
    </w:lvl>
    <w:lvl w:ilvl="8" w:tplc="7FD2FE84">
      <w:numFmt w:val="decimal"/>
      <w:lvlText w:val=""/>
      <w:lvlJc w:val="left"/>
    </w:lvl>
  </w:abstractNum>
  <w:abstractNum w:abstractNumId="1">
    <w:nsid w:val="00003D6C"/>
    <w:multiLevelType w:val="hybridMultilevel"/>
    <w:tmpl w:val="C700E990"/>
    <w:lvl w:ilvl="0" w:tplc="DF6E0FF0">
      <w:start w:val="1"/>
      <w:numFmt w:val="bullet"/>
      <w:lvlText w:val=""/>
      <w:lvlJc w:val="left"/>
    </w:lvl>
    <w:lvl w:ilvl="1" w:tplc="D9AAFB5E">
      <w:numFmt w:val="decimal"/>
      <w:lvlText w:val=""/>
      <w:lvlJc w:val="left"/>
    </w:lvl>
    <w:lvl w:ilvl="2" w:tplc="0088A080">
      <w:numFmt w:val="decimal"/>
      <w:lvlText w:val=""/>
      <w:lvlJc w:val="left"/>
    </w:lvl>
    <w:lvl w:ilvl="3" w:tplc="CC009612">
      <w:numFmt w:val="decimal"/>
      <w:lvlText w:val=""/>
      <w:lvlJc w:val="left"/>
    </w:lvl>
    <w:lvl w:ilvl="4" w:tplc="D1901B04">
      <w:numFmt w:val="decimal"/>
      <w:lvlText w:val=""/>
      <w:lvlJc w:val="left"/>
    </w:lvl>
    <w:lvl w:ilvl="5" w:tplc="B3AC70C8">
      <w:numFmt w:val="decimal"/>
      <w:lvlText w:val=""/>
      <w:lvlJc w:val="left"/>
    </w:lvl>
    <w:lvl w:ilvl="6" w:tplc="4B64A5CA">
      <w:numFmt w:val="decimal"/>
      <w:lvlText w:val=""/>
      <w:lvlJc w:val="left"/>
    </w:lvl>
    <w:lvl w:ilvl="7" w:tplc="AD505B7A">
      <w:numFmt w:val="decimal"/>
      <w:lvlText w:val=""/>
      <w:lvlJc w:val="left"/>
    </w:lvl>
    <w:lvl w:ilvl="8" w:tplc="BEDCA2F8">
      <w:numFmt w:val="decimal"/>
      <w:lvlText w:val=""/>
      <w:lvlJc w:val="left"/>
    </w:lvl>
  </w:abstractNum>
  <w:abstractNum w:abstractNumId="2">
    <w:nsid w:val="000072AE"/>
    <w:multiLevelType w:val="hybridMultilevel"/>
    <w:tmpl w:val="DC9E3F44"/>
    <w:lvl w:ilvl="0" w:tplc="78C8FDC8">
      <w:start w:val="9"/>
      <w:numFmt w:val="decimal"/>
      <w:lvlText w:val="%1)"/>
      <w:lvlJc w:val="left"/>
    </w:lvl>
    <w:lvl w:ilvl="1" w:tplc="9B56A900">
      <w:numFmt w:val="decimal"/>
      <w:lvlText w:val=""/>
      <w:lvlJc w:val="left"/>
    </w:lvl>
    <w:lvl w:ilvl="2" w:tplc="09FEC74A">
      <w:numFmt w:val="decimal"/>
      <w:lvlText w:val=""/>
      <w:lvlJc w:val="left"/>
    </w:lvl>
    <w:lvl w:ilvl="3" w:tplc="ED5221D4">
      <w:numFmt w:val="decimal"/>
      <w:lvlText w:val=""/>
      <w:lvlJc w:val="left"/>
    </w:lvl>
    <w:lvl w:ilvl="4" w:tplc="3A227DC4">
      <w:numFmt w:val="decimal"/>
      <w:lvlText w:val=""/>
      <w:lvlJc w:val="left"/>
    </w:lvl>
    <w:lvl w:ilvl="5" w:tplc="617EA71E">
      <w:numFmt w:val="decimal"/>
      <w:lvlText w:val=""/>
      <w:lvlJc w:val="left"/>
    </w:lvl>
    <w:lvl w:ilvl="6" w:tplc="C1E6293C">
      <w:numFmt w:val="decimal"/>
      <w:lvlText w:val=""/>
      <w:lvlJc w:val="left"/>
    </w:lvl>
    <w:lvl w:ilvl="7" w:tplc="422AC12E">
      <w:numFmt w:val="decimal"/>
      <w:lvlText w:val=""/>
      <w:lvlJc w:val="left"/>
    </w:lvl>
    <w:lvl w:ilvl="8" w:tplc="B164F50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DC"/>
    <w:rsid w:val="00100805"/>
    <w:rsid w:val="00156690"/>
    <w:rsid w:val="001A2EA0"/>
    <w:rsid w:val="001F1925"/>
    <w:rsid w:val="0024635F"/>
    <w:rsid w:val="0029410D"/>
    <w:rsid w:val="004E1A60"/>
    <w:rsid w:val="004F6051"/>
    <w:rsid w:val="00504836"/>
    <w:rsid w:val="005F2BDC"/>
    <w:rsid w:val="00605D23"/>
    <w:rsid w:val="00674F3C"/>
    <w:rsid w:val="008201EC"/>
    <w:rsid w:val="008904C3"/>
    <w:rsid w:val="008B7F2C"/>
    <w:rsid w:val="009158F3"/>
    <w:rsid w:val="00926489"/>
    <w:rsid w:val="00950925"/>
    <w:rsid w:val="009B1171"/>
    <w:rsid w:val="00A20B18"/>
    <w:rsid w:val="00A33B3A"/>
    <w:rsid w:val="00B60B3D"/>
    <w:rsid w:val="00C5302A"/>
    <w:rsid w:val="00D146BB"/>
    <w:rsid w:val="00D66D8B"/>
    <w:rsid w:val="00EF3822"/>
    <w:rsid w:val="00F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805"/>
    <w:pPr>
      <w:ind w:left="720"/>
      <w:contextualSpacing/>
    </w:pPr>
  </w:style>
  <w:style w:type="table" w:styleId="a5">
    <w:name w:val="Table Grid"/>
    <w:basedOn w:val="a1"/>
    <w:uiPriority w:val="59"/>
    <w:rsid w:val="009264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Коместра</cp:lastModifiedBy>
  <cp:revision>6</cp:revision>
  <dcterms:created xsi:type="dcterms:W3CDTF">2025-04-14T06:36:00Z</dcterms:created>
  <dcterms:modified xsi:type="dcterms:W3CDTF">2025-04-22T07:55:00Z</dcterms:modified>
</cp:coreProperties>
</file>