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2"/>
          <w:szCs w:val="22"/>
        </w:rPr>
      </w:pPr>
    </w:p>
    <w:tbl>
      <w:tblPr>
        <w:tblStyle w:val="7"/>
        <w:tblW w:w="14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t>Согласовано:</w:t>
            </w:r>
          </w:p>
          <w:p>
            <w:r>
              <w:t>начальник Управления образования</w:t>
            </w:r>
          </w:p>
          <w:p>
            <w:r>
              <w:t xml:space="preserve">администрации Яшкинского </w:t>
            </w:r>
          </w:p>
          <w:p>
            <w:r>
              <w:t>муниципального округа</w:t>
            </w:r>
          </w:p>
          <w:p>
            <w:r>
              <w:t xml:space="preserve"> _______________     О.В. Гавриченко</w:t>
            </w:r>
          </w:p>
          <w:p>
            <w:r>
              <w:t xml:space="preserve">   2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декабря 2023 г.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</w:rPr>
      </w:pPr>
      <w:r>
        <w:rPr>
          <w:b/>
        </w:rPr>
        <w:t>План работы</w:t>
      </w:r>
    </w:p>
    <w:p>
      <w:pPr>
        <w:jc w:val="center"/>
        <w:rPr>
          <w:b/>
        </w:rPr>
      </w:pPr>
      <w:r>
        <w:rPr>
          <w:b/>
        </w:rPr>
        <w:t xml:space="preserve">  Январь 2024 г.</w:t>
      </w:r>
    </w:p>
    <w:p>
      <w:pPr>
        <w:jc w:val="both"/>
        <w:rPr>
          <w:b/>
          <w:sz w:val="22"/>
          <w:szCs w:val="22"/>
        </w:rPr>
      </w:pP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298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место проведения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АППАРАТНОЕ СОВЕЩАНИЕ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8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сектора опеки и попечительства в 2023 году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hint="default"/>
                <w:bCs/>
                <w:iCs/>
                <w:lang w:val="ru-RU"/>
              </w:rPr>
              <w:t>30.01.2023</w:t>
            </w:r>
          </w:p>
        </w:tc>
        <w:tc>
          <w:tcPr>
            <w:tcW w:w="22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88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bCs/>
              </w:rPr>
              <w:t>Басова А. 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Психолого-медико-педагогической комиссии по определению образовательного маршрута детей 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bCs/>
                <w:iCs/>
              </w:rPr>
            </w:pPr>
          </w:p>
        </w:tc>
        <w:tc>
          <w:tcPr>
            <w:tcW w:w="2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88" w:lineRule="exact"/>
              <w:jc w:val="both"/>
              <w:rPr>
                <w:lang w:val="ru-RU"/>
              </w:rPr>
            </w:pPr>
          </w:p>
        </w:tc>
        <w:tc>
          <w:tcPr>
            <w:tcW w:w="224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bCs/>
                <w:highlight w:val="none"/>
                <w:lang w:val="ru-RU"/>
              </w:rPr>
              <w:t>Зацепина</w:t>
            </w:r>
            <w:r>
              <w:rPr>
                <w:bCs/>
                <w:highlight w:val="none"/>
              </w:rPr>
              <w:t xml:space="preserve"> </w:t>
            </w:r>
            <w:r>
              <w:rPr>
                <w:bCs/>
                <w:highlight w:val="none"/>
                <w:lang w:val="ru-RU"/>
              </w:rPr>
              <w:t>В</w:t>
            </w:r>
            <w:r>
              <w:rPr>
                <w:bCs/>
                <w:highlight w:val="none"/>
              </w:rPr>
              <w:t xml:space="preserve">. </w:t>
            </w:r>
            <w:r>
              <w:rPr>
                <w:bCs/>
                <w:highlight w:val="none"/>
                <w:lang w:val="ru-RU"/>
              </w:rPr>
              <w:t>В</w:t>
            </w:r>
            <w:r>
              <w:rPr>
                <w:bCs/>
                <w:highlight w:val="none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bCs/>
                <w:iCs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обращений граждан за декабрь 2023 г.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jc w:val="both"/>
              <w:rPr>
                <w:bCs/>
                <w:iCs/>
              </w:rPr>
            </w:pPr>
          </w:p>
        </w:tc>
        <w:tc>
          <w:tcPr>
            <w:tcW w:w="2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88" w:lineRule="exact"/>
              <w:jc w:val="both"/>
              <w:rPr>
                <w:lang w:val="ru-RU"/>
              </w:rPr>
            </w:pPr>
          </w:p>
        </w:tc>
        <w:tc>
          <w:tcPr>
            <w:tcW w:w="2249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jc w:val="both"/>
              <w:rPr>
                <w:lang w:eastAsia="en-US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ind w:left="-361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МЕТОДИЧЕСКИЕ ОБЪЕДИНЕНИЯ, СОВЕЩАНИЯ, СЕМИНАРЫ, КРУГЛЫЙ СТОЛ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МО руководителей отрядов ЮИД и заместителей директоров по БЖ</w:t>
            </w:r>
            <w:r>
              <w:rPr>
                <w:rFonts w:hint="default"/>
                <w:u w:val="single"/>
                <w:lang w:val="ru-RU"/>
              </w:rPr>
              <w:t xml:space="preserve"> </w:t>
            </w:r>
            <w:r>
              <w:rPr>
                <w:u w:val="single"/>
              </w:rPr>
              <w:t>«Безопасный тюбинг»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bCs/>
              </w:rPr>
              <w:t>12.01.2024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jc w:val="both"/>
              <w:rPr>
                <w:lang w:eastAsia="en-US"/>
              </w:rPr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Оленева И.М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Савосина Е.А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Совещание советников</w:t>
            </w:r>
            <w:r>
              <w:t xml:space="preserve"> директоров по воспитанию и взаимодействию с детскими общественными объединениями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15.01.2024</w:t>
            </w:r>
          </w:p>
          <w:p>
            <w:pPr>
              <w:pStyle w:val="13"/>
              <w:contextualSpacing/>
              <w:jc w:val="both"/>
            </w:pP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Пыпа М.Е.</w:t>
            </w:r>
          </w:p>
          <w:p>
            <w:r>
              <w:t>Булатова О.А.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МО учителей физической культуры. 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t>1.</w:t>
            </w:r>
            <w:r>
              <w:rPr>
                <w:lang w:val="ru-RU"/>
              </w:rPr>
              <w:t>Новые</w:t>
            </w:r>
            <w:r>
              <w:rPr>
                <w:rFonts w:hint="default"/>
                <w:lang w:val="ru-RU"/>
              </w:rPr>
              <w:t xml:space="preserve"> возможности </w:t>
            </w:r>
            <w:r>
              <w:t xml:space="preserve"> внеурочной деятельности в </w:t>
            </w:r>
            <w:r>
              <w:rPr>
                <w:lang w:val="ru-RU"/>
              </w:rPr>
              <w:t>рамках</w:t>
            </w:r>
            <w:r>
              <w:t xml:space="preserve"> </w:t>
            </w:r>
            <w:r>
              <w:rPr>
                <w:rFonts w:hint="default" w:ascii="Times New Roman" w:hAnsi="Times New Roman" w:cs="Times New Roman"/>
              </w:rPr>
              <w:t>ФГОС.</w:t>
            </w:r>
          </w:p>
          <w:p>
            <w:pPr>
              <w:pStyle w:val="9"/>
              <w:spacing w:line="276" w:lineRule="exact"/>
              <w:jc w:val="both"/>
              <w:rPr>
                <w:rFonts w:hint="default" w:asciiTheme="minorHAnsi" w:hAnsiTheme="minorHAnsi" w:eastAsiaTheme="minorHAnsi" w:cstheme="minorBidi"/>
                <w:color w:val="000000"/>
                <w:sz w:val="22"/>
                <w:szCs w:val="22"/>
                <w:u w:val="singl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2.</w:t>
            </w:r>
            <w:r>
              <w:rPr>
                <w:rFonts w:hint="default" w:ascii="Times New Roman" w:hAnsi="Times New Roman" w:cs="Times New Roman"/>
                <w:lang w:val="ru-RU"/>
              </w:rPr>
              <w:t>Урок гимнастики. Практическое занятие.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13"/>
              <w:contextualSpacing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16.01.2023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МБОУ</w:t>
            </w:r>
            <w:r>
              <w:rPr>
                <w:rFonts w:hint="default"/>
                <w:lang w:val="ru-RU" w:eastAsia="en-US"/>
              </w:rPr>
              <w:t xml:space="preserve"> «Поломошинская сош»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contextualSpacing/>
              <w:jc w:val="both"/>
              <w:rPr>
                <w:rFonts w:hint="default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 w:eastAsia="en-US" w:bidi="ar-SA"/>
              </w:rPr>
              <w:t>Бакшина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 w:eastAsia="en-US" w:bidi="ar-SA"/>
              </w:rPr>
              <w:t xml:space="preserve"> Г.Ю.</w:t>
            </w:r>
          </w:p>
          <w:p>
            <w:pPr>
              <w:pStyle w:val="13"/>
              <w:contextualSpacing/>
              <w:jc w:val="both"/>
              <w:rPr>
                <w:rFonts w:hint="default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 w:eastAsia="en-US" w:bidi="ar-SA"/>
              </w:rPr>
              <w:t>Агеева Л.П.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МО учителей ОБЖ</w:t>
            </w:r>
          </w:p>
          <w:p>
            <w:pPr>
              <w:shd w:val="clear" w:color="auto" w:fill="FFFFFF"/>
              <w:contextualSpacing/>
              <w:jc w:val="both"/>
            </w:pPr>
            <w:r>
              <w:t>«Разбор олимпиадных заданий школьного и муниципального этапов»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16.01.2024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jc w:val="both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Оленева И.М</w:t>
            </w:r>
          </w:p>
          <w:p>
            <w:r>
              <w:t>Усачев О.В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u w:val="single"/>
              </w:rPr>
              <w:t>Семинар-практикум</w:t>
            </w:r>
            <w:r>
              <w:rPr>
                <w:rFonts w:hint="default"/>
                <w:u w:val="single"/>
                <w:lang w:val="ru-RU"/>
              </w:rPr>
              <w:t xml:space="preserve"> для педагогов дополнительного образования.</w:t>
            </w:r>
            <w:r>
              <w:t xml:space="preserve">  «Практическое использование современных форм и методов обучения,  как одно из важнейших условий повышения качества образования»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t>18.01.2024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jc w:val="both"/>
              <w:rPr>
                <w:lang w:eastAsia="en-US"/>
              </w:rPr>
            </w:pPr>
            <w:r>
              <w:t>МБУ ДО «Дом творчества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r>
              <w:t>Селезнева З.П.</w:t>
            </w:r>
          </w:p>
          <w:p>
            <w:pPr>
              <w:pStyle w:val="13"/>
              <w:rPr>
                <w:bCs/>
              </w:rPr>
            </w:pPr>
            <w:r>
              <w:rPr>
                <w:rFonts w:eastAsia="Times New Roman"/>
                <w:color w:val="auto"/>
                <w:lang w:eastAsia="ru-RU"/>
              </w:rPr>
              <w:t>Орлова А.Е.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pStyle w:val="9"/>
              <w:spacing w:line="276" w:lineRule="exact"/>
              <w:jc w:val="both"/>
              <w:rPr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Семинар для учителей физики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>
            <w:pPr>
              <w:shd w:val="clear" w:color="auto" w:fill="FFFFFF"/>
              <w:contextualSpacing/>
              <w:jc w:val="both"/>
              <w:rPr>
                <w:u w:val="single"/>
              </w:rPr>
            </w:pPr>
            <w:r>
              <w:rPr>
                <w:shd w:val="clear" w:color="auto" w:fill="F7F7F7"/>
              </w:rPr>
              <w:t>Обмен</w:t>
            </w:r>
            <w:r>
              <w:rPr>
                <w:spacing w:val="-4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опытом</w:t>
            </w:r>
            <w:r>
              <w:rPr>
                <w:spacing w:val="-4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«Использование</w:t>
            </w:r>
            <w:r>
              <w:rPr>
                <w:spacing w:val="-3"/>
                <w:shd w:val="clear" w:color="auto" w:fill="F7F7F7"/>
              </w:rPr>
              <w:t xml:space="preserve"> </w:t>
            </w:r>
            <w:r>
              <w:rPr>
                <w:shd w:val="clear" w:color="auto" w:fill="F7F7F7"/>
              </w:rPr>
              <w:t>разнообразных</w:t>
            </w:r>
            <w:r>
              <w:rPr>
                <w:shd w:val="clear" w:color="auto" w:fill="F7F7F7"/>
              </w:rPr>
              <w:tab/>
            </w:r>
            <w:r>
              <w:t xml:space="preserve"> форм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на уроках физики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  <w:r>
              <w:rPr>
                <w:spacing w:val="2"/>
              </w:rPr>
              <w:t xml:space="preserve"> </w:t>
            </w:r>
            <w:r>
              <w:t>к ОГЭ, ЕГЭ»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25.01.2024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jc w:val="both"/>
            </w:pPr>
            <w:r>
              <w:rPr>
                <w:rFonts w:eastAsia="Calibri"/>
                <w:lang w:eastAsia="en-US"/>
              </w:rPr>
              <w:t xml:space="preserve">МБОУ «Красносельская ООШ» 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Баринова Д.Н.</w:t>
            </w:r>
          </w:p>
          <w:p>
            <w:r>
              <w:rPr>
                <w:bCs/>
              </w:rPr>
              <w:t>Кузнецова Г.Ф.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7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jc w:val="both"/>
            </w:pPr>
            <w:r>
              <w:rPr>
                <w:u w:val="single"/>
              </w:rPr>
              <w:t>МО учителей начальных классов</w:t>
            </w:r>
            <w:r>
              <w:t xml:space="preserve">  «Современные способы оценивания успешности учащихся».</w:t>
            </w:r>
          </w:p>
          <w:p>
            <w:pPr>
              <w:shd w:val="clear" w:color="auto" w:fill="FFFFFF"/>
              <w:contextualSpacing/>
              <w:jc w:val="both"/>
              <w:rPr>
                <w:b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24.01.2024  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МБ ОУ СОШ № 1</w:t>
            </w:r>
          </w:p>
          <w:p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Шабунина Е.Я.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Колесникова Р.И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8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u w:val="single"/>
              </w:rPr>
            </w:pPr>
            <w:r>
              <w:rPr>
                <w:rFonts w:eastAsia="Calibri"/>
                <w:color w:val="000000"/>
                <w:u w:val="single"/>
              </w:rPr>
              <w:t>Круглый стол</w:t>
            </w:r>
            <w:r>
              <w:rPr>
                <w:rFonts w:hint="default" w:eastAsia="Calibri"/>
                <w:color w:val="000000"/>
                <w:u w:val="single"/>
                <w:lang w:val="ru-RU"/>
              </w:rPr>
              <w:t xml:space="preserve"> учителей математики</w:t>
            </w:r>
            <w:r>
              <w:rPr>
                <w:rFonts w:eastAsia="Calibri"/>
                <w:color w:val="000000"/>
              </w:rPr>
              <w:t xml:space="preserve"> «Формы и методы организации работы с выпускниками при подготовке к ГИА»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24.01.2024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«СОШ № 2»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Оленева Л.П.</w:t>
            </w:r>
          </w:p>
          <w:p>
            <w:pPr>
              <w:pStyle w:val="13"/>
              <w:contextualSpacing/>
              <w:jc w:val="both"/>
            </w:pPr>
            <w:r>
              <w:rPr>
                <w:bCs/>
              </w:rPr>
              <w:t>Кузнецова Г.Ф.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9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rFonts w:eastAsia="Calibri"/>
                <w:color w:val="000000"/>
                <w:u w:val="single"/>
              </w:rPr>
            </w:pPr>
            <w:r>
              <w:rPr>
                <w:szCs w:val="16"/>
                <w:u w:val="single"/>
              </w:rPr>
              <w:t>МО учителей информатики</w:t>
            </w:r>
            <w:r>
              <w:rPr>
                <w:szCs w:val="16"/>
              </w:rPr>
              <w:t xml:space="preserve"> Знакомство с «Точкой роста» ООШ №4 ЯМО. Работа с одаренными детьми (участие в олимпиадах, конкурсах различного уровня).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25.01.2024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«ООШ № 4»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Семке В.А.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Кузнецова Г.Ф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Семинар для учителей технологии</w:t>
            </w:r>
          </w:p>
          <w:p>
            <w:pPr>
              <w:spacing w:line="240" w:lineRule="atLeast"/>
            </w:pPr>
            <w:r>
              <w:rPr>
                <w:rFonts w:eastAsia="Calibri"/>
                <w:lang w:eastAsia="en-US"/>
              </w:rPr>
              <w:t xml:space="preserve"> Национально-региональный компонент на уроках технологии  «Традиции малых народов Сибири».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«СОШ № 2»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Колесникова Р.И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Жигалова Н.А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МО учителей истории и обществознания</w:t>
            </w:r>
          </w:p>
          <w:p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ЦОС на уроках истории и обществознания.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31.01.2024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МБОУ «СОШ № 2»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Кузнецова Г.Ф.</w:t>
            </w:r>
          </w:p>
          <w:p>
            <w:pPr>
              <w:pStyle w:val="13"/>
              <w:contextualSpacing/>
              <w:jc w:val="both"/>
            </w:pPr>
            <w:r>
              <w:t>Голофаст М.В.</w:t>
            </w:r>
          </w:p>
          <w:p>
            <w:pPr>
              <w:pStyle w:val="13"/>
              <w:contextualSpacing/>
              <w:jc w:val="both"/>
            </w:pPr>
            <w:r>
              <w:t>Назаренко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6840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contextualSpacing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МО руководителей медиацентров ОО совместно с методистами КЦДО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31.01.2024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МБОУ «СОШ № 1»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pStyle w:val="13"/>
              <w:contextualSpacing/>
              <w:jc w:val="both"/>
            </w:pPr>
            <w:r>
              <w:t>Орлова А.Е</w:t>
            </w:r>
          </w:p>
          <w:p>
            <w:pPr>
              <w:pStyle w:val="13"/>
              <w:contextualSpacing/>
              <w:jc w:val="both"/>
            </w:pPr>
            <w:r>
              <w:t>Трефелова Н.П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Семинар – практикум «Познавательно-речевое развитие дошкольников»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30.01.2024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10.00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МАДОУ «Красносельский детский сад</w:t>
            </w:r>
            <w:r>
              <w:rPr>
                <w:rFonts w:hint="default"/>
                <w:bCs/>
                <w:lang w:val="ru-RU"/>
              </w:rPr>
              <w:t>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Трефелова И.В.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Зауэрмильх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Иванькова Е.В.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«Здоровьесберегающая деятельность в ДОУ»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</w:rPr>
              <w:t>ретья среда каждого месяца</w:t>
            </w:r>
          </w:p>
        </w:tc>
        <w:tc>
          <w:tcPr>
            <w:tcW w:w="2298" w:type="dxa"/>
            <w:tcBorders>
              <w:top w:val="single" w:color="auto" w:sz="4" w:space="0"/>
            </w:tcBorders>
            <w:vAlign w:val="top"/>
          </w:tcPr>
          <w:p>
            <w:pPr>
              <w:rPr>
                <w:bCs/>
              </w:rPr>
            </w:pPr>
            <w:r>
              <w:rPr>
                <w:sz w:val="24"/>
                <w:szCs w:val="24"/>
              </w:rPr>
              <w:t>МБ ДОУ «Детский сад № 9»</w:t>
            </w:r>
          </w:p>
        </w:tc>
        <w:tc>
          <w:tcPr>
            <w:tcW w:w="224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Зауэрмильх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Романович И.А.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rFonts w:hint="default"/>
                <w:lang w:val="en-US"/>
              </w:rPr>
            </w:pPr>
            <w:r>
              <w:rPr>
                <w:rStyle w:val="26"/>
                <w:rFonts w:eastAsiaTheme="minorHAnsi"/>
              </w:rPr>
              <w:t>Проведение диагностического тестирования по учебным предметам по материалам и в форме единого государственного экзамена</w:t>
            </w:r>
            <w:r>
              <w:rPr>
                <w:rStyle w:val="26"/>
                <w:rFonts w:hint="default" w:eastAsiaTheme="minorHAnsi"/>
                <w:lang w:val="en-US"/>
              </w:rPr>
              <w:t xml:space="preserve">        </w:t>
            </w:r>
            <w:r>
              <w:rPr>
                <w:rStyle w:val="26"/>
                <w:rFonts w:eastAsiaTheme="minorHAnsi"/>
              </w:rPr>
              <w:t xml:space="preserve"> (ДТ- 11)</w:t>
            </w:r>
            <w:r>
              <w:rPr>
                <w:rStyle w:val="26"/>
                <w:rFonts w:hint="default" w:eastAsiaTheme="minorHAnsi"/>
                <w:lang w:val="en-US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Согласно графику проведения ГКУ КЦМКО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Зырянова В.А.,</w:t>
            </w:r>
          </w:p>
          <w:p>
            <w:r>
              <w:rPr>
                <w:bCs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2.</w:t>
            </w:r>
          </w:p>
        </w:tc>
        <w:tc>
          <w:tcPr>
            <w:tcW w:w="684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Style w:val="26"/>
                <w:rFonts w:eastAsiaTheme="minorHAnsi"/>
              </w:rPr>
              <w:t>Проведение диагностического тестирования по учебным предметам по материалам и в форме основного государственного экзамена</w:t>
            </w:r>
            <w:r>
              <w:rPr>
                <w:rStyle w:val="26"/>
                <w:rFonts w:hint="default" w:eastAsiaTheme="minorHAnsi"/>
                <w:lang w:val="en-US"/>
              </w:rPr>
              <w:t xml:space="preserve">    </w:t>
            </w:r>
            <w:r>
              <w:rPr>
                <w:rStyle w:val="26"/>
                <w:rFonts w:eastAsiaTheme="minorHAnsi"/>
              </w:rPr>
              <w:t xml:space="preserve"> (ДТ- 9)</w:t>
            </w:r>
            <w:r>
              <w:rPr>
                <w:rStyle w:val="26"/>
                <w:rFonts w:hint="default" w:eastAsiaTheme="minorHAnsi"/>
                <w:lang w:val="en-US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r>
              <w:t>Согласно графику проведения ГКУ КЦМКО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Зырянова В.А.,</w:t>
            </w:r>
          </w:p>
          <w:p>
            <w:r>
              <w:rPr>
                <w:bCs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3.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"/>
              <w:jc w:val="both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Лаврова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4.</w:t>
            </w:r>
          </w:p>
        </w:tc>
        <w:tc>
          <w:tcPr>
            <w:tcW w:w="6840" w:type="dxa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Мониторинг «Билет в будущее».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r>
              <w:t>Лаврова Д.П.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5.</w:t>
            </w:r>
          </w:p>
        </w:tc>
        <w:tc>
          <w:tcPr>
            <w:tcW w:w="6840" w:type="dxa"/>
          </w:tcPr>
          <w:p>
            <w:pPr>
              <w:pStyle w:val="9"/>
              <w:tabs>
                <w:tab w:val="left" w:pos="2376"/>
                <w:tab w:val="left" w:pos="4324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сайтами ОО («Точка роста»).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3"/>
              <w:jc w:val="both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6.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информации по детям родителей участников СВО.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</w:tcPr>
          <w:p>
            <w:r>
              <w:t>Наберухина П.В.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7.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официальных сайтов общеобразовательных учреждений.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Наберухина П.В.</w:t>
            </w:r>
          </w:p>
          <w:p>
            <w:r>
              <w:t>Лаврова Д.П. Колесникова Р.И.</w:t>
            </w:r>
          </w:p>
          <w:p>
            <w:r>
              <w:t>Оленева И.М.</w:t>
            </w:r>
          </w:p>
          <w:p>
            <w:r>
              <w:t>Пыпа М.Е.</w:t>
            </w:r>
          </w:p>
          <w:p>
            <w:r>
              <w:t>Зырянова В.А.</w:t>
            </w:r>
          </w:p>
          <w:p>
            <w:r>
              <w:t>Кузнецова Г.Ф.</w:t>
            </w:r>
          </w:p>
          <w:p>
            <w:pPr>
              <w:widowControl w:val="0"/>
              <w:suppressAutoHyphens/>
              <w:autoSpaceDN w:val="0"/>
            </w:pPr>
            <w:r>
              <w:t>Агеева Л.П.</w:t>
            </w:r>
          </w:p>
          <w:p>
            <w:pPr>
              <w:widowControl w:val="0"/>
              <w:suppressAutoHyphens/>
              <w:autoSpaceDN w:val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8.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АИС «ЭШ.2.0» несовершеннолетние состоящие на профилактическом учете.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9.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>
            <w:pPr>
              <w:widowControl w:val="0"/>
              <w:suppressAutoHyphens/>
              <w:autoSpaceDN w:val="0"/>
              <w:jc w:val="both"/>
            </w:pPr>
            <w:r>
              <w:t>(подготовка отчетов в КДН и ЗП).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ежемесячно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10.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 карантинной ситуации.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ежедневно</w:t>
            </w:r>
          </w:p>
        </w:tc>
        <w:tc>
          <w:tcPr>
            <w:tcW w:w="2298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  <w:tcBorders>
              <w:top w:val="single" w:color="auto" w:sz="4" w:space="0"/>
            </w:tcBorders>
          </w:tcPr>
          <w:p>
            <w:pPr>
              <w:widowControl w:val="0"/>
              <w:suppressAutoHyphens/>
              <w:autoSpaceDN w:val="0"/>
              <w:jc w:val="both"/>
            </w:pPr>
            <w:r>
              <w:t>Оленева И.М.</w:t>
            </w:r>
          </w:p>
          <w:p>
            <w:pPr>
              <w:widowControl w:val="0"/>
              <w:suppressAutoHyphens/>
              <w:autoSpaceDN w:val="0"/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11.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Мониторинг Яндекс-Таблицы Пушкинская карта.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еженедельно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Пыпа М.Е.</w:t>
            </w:r>
          </w:p>
          <w:p>
            <w:pPr>
              <w:widowControl w:val="0"/>
              <w:suppressAutoHyphens/>
              <w:autoSpaceDN w:val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12.</w:t>
            </w:r>
          </w:p>
        </w:tc>
        <w:tc>
          <w:tcPr>
            <w:tcW w:w="6840" w:type="dxa"/>
          </w:tcPr>
          <w:p>
            <w:r>
              <w:t>Яндекс -Таблица мероприятия по ПК.</w:t>
            </w:r>
            <w:r>
              <w:tab/>
            </w:r>
            <w:r>
              <w:tab/>
            </w:r>
          </w:p>
        </w:tc>
        <w:tc>
          <w:tcPr>
            <w:tcW w:w="2165" w:type="dxa"/>
            <w:gridSpan w:val="2"/>
          </w:tcPr>
          <w:p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98" w:type="dxa"/>
          </w:tcPr>
          <w:p>
            <w:r>
              <w:t>МБУ «ИМЦ ОО»</w:t>
            </w:r>
          </w:p>
        </w:tc>
        <w:tc>
          <w:tcPr>
            <w:tcW w:w="2249" w:type="dxa"/>
          </w:tcPr>
          <w:p>
            <w:r>
              <w:t>Пыпа М.Е.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13.</w:t>
            </w:r>
          </w:p>
        </w:tc>
        <w:tc>
          <w:tcPr>
            <w:tcW w:w="6840" w:type="dxa"/>
          </w:tcPr>
          <w:p>
            <w:r>
              <w:t>Мониторинг «Удовлетворенность качеством общего, дошкольного и дополнительного образования»</w:t>
            </w:r>
          </w:p>
        </w:tc>
        <w:tc>
          <w:tcPr>
            <w:tcW w:w="2165" w:type="dxa"/>
            <w:gridSpan w:val="2"/>
          </w:tcPr>
          <w:p>
            <w:r>
              <w:t>15.01.2024- 19.02.2024</w:t>
            </w:r>
          </w:p>
        </w:tc>
        <w:tc>
          <w:tcPr>
            <w:tcW w:w="2298" w:type="dxa"/>
          </w:tcPr>
          <w:p>
            <w:r>
              <w:t>МБУ «ИМЦ ОО»</w:t>
            </w:r>
          </w:p>
        </w:tc>
        <w:tc>
          <w:tcPr>
            <w:tcW w:w="2249" w:type="dxa"/>
          </w:tcPr>
          <w:p>
            <w:r>
              <w:t>Кузнецова Г.Ф.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center"/>
            </w:pPr>
            <w:r>
              <w:t>14.</w:t>
            </w:r>
          </w:p>
        </w:tc>
        <w:tc>
          <w:tcPr>
            <w:tcW w:w="6840" w:type="dxa"/>
          </w:tcPr>
          <w:p>
            <w:r>
              <w:t>Обеспечение антитеррористической безопасности ОУ. Контроль зоны доступа в ОУ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 </w:t>
            </w:r>
          </w:p>
          <w:p>
            <w:pPr>
              <w:widowControl w:val="0"/>
              <w:suppressAutoHyphens/>
              <w:autoSpaceDN w:val="0"/>
            </w:pPr>
            <w:r>
              <w:t>(выборочно)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</w:pPr>
            <w:r>
              <w:t>И.М. Оленева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rPr>
                <w:lang w:bidi="ru-RU"/>
              </w:rPr>
              <w:t>Внесение сведений в РИС о работниках ППЭ (руководители, организаторы, ассистенты, технические специалисты, медицинские работники), членах ГЭК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Согласно графику ГКУ КЦМКО о внесении данных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ОО», ОО</w:t>
            </w: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Международный день «Спасибо»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11.01.2024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jc w:val="left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Ившина Д.Н. Шабунин Д.Д.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3</w:t>
            </w:r>
            <w:r>
              <w:t>.</w:t>
            </w:r>
          </w:p>
        </w:tc>
        <w:tc>
          <w:tcPr>
            <w:tcW w:w="6840" w:type="dxa"/>
          </w:tcPr>
          <w:p>
            <w:pPr>
              <w:jc w:val="both"/>
            </w:pPr>
            <w:r>
              <w:t>Организация и проведение репетиционного экзамена по математике в 9-х классах по материалам и в форме ОГЭ (муниципальный уровень)</w:t>
            </w:r>
          </w:p>
        </w:tc>
        <w:tc>
          <w:tcPr>
            <w:tcW w:w="2165" w:type="dxa"/>
            <w:gridSpan w:val="2"/>
          </w:tcPr>
          <w:p>
            <w:r>
              <w:t>13.01.2024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 ОУ СОШ №1 ЯМО</w:t>
            </w: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Кузнецова Г.Ф.,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6840" w:type="dxa"/>
          </w:tcPr>
          <w:p>
            <w:pPr>
              <w:jc w:val="both"/>
            </w:pPr>
            <w:r>
              <w:t>Организация проведения проверки работ по математике выпускников  9- классов с последующим анализом результатов.</w:t>
            </w:r>
          </w:p>
        </w:tc>
        <w:tc>
          <w:tcPr>
            <w:tcW w:w="2165" w:type="dxa"/>
            <w:gridSpan w:val="2"/>
          </w:tcPr>
          <w:p>
            <w:r>
              <w:t>15.01.2024-16.01.2024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</w:rPr>
              <w:t>Руководитель МО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День детских изобретений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17.01.2024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jc w:val="left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Ившина Д.Н., Шабунин Д.Д.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6.</w:t>
            </w:r>
          </w:p>
        </w:tc>
        <w:tc>
          <w:tcPr>
            <w:tcW w:w="6840" w:type="dxa"/>
          </w:tcPr>
          <w:p>
            <w:pPr>
              <w:jc w:val="both"/>
            </w:pPr>
            <w:r>
              <w:t>Проведение муниципального родительского собрания с приглашением обучающихся 10-11 классов, их родителей (законных представителей), спикеров от вузов-партнеров в рамках участия в проекте «ЕГЭ: от выбора до зачисления»</w:t>
            </w:r>
          </w:p>
        </w:tc>
        <w:tc>
          <w:tcPr>
            <w:tcW w:w="2165" w:type="dxa"/>
            <w:gridSpan w:val="2"/>
          </w:tcPr>
          <w:p>
            <w:r>
              <w:t>18.01.2024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Актовый зал Администрации ЯМО</w:t>
            </w:r>
          </w:p>
        </w:tc>
        <w:tc>
          <w:tcPr>
            <w:tcW w:w="2249" w:type="dxa"/>
          </w:tcPr>
          <w:p>
            <w:pPr>
              <w:pStyle w:val="13"/>
              <w:rPr>
                <w:bCs/>
              </w:rPr>
            </w:pPr>
            <w:r>
              <w:rPr>
                <w:bCs/>
              </w:rPr>
              <w:t>Агеева Л.П.,</w:t>
            </w:r>
          </w:p>
          <w:p>
            <w:pPr>
              <w:pStyle w:val="13"/>
              <w:rPr>
                <w:bCs/>
              </w:rPr>
            </w:pPr>
            <w:r>
              <w:rPr>
                <w:bCs/>
              </w:rPr>
              <w:t>Зырянова В.А., 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7.</w:t>
            </w:r>
          </w:p>
        </w:tc>
        <w:tc>
          <w:tcPr>
            <w:tcW w:w="6840" w:type="dxa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РЭО  в соответствии со сроками, указанными в приказе.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месяца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</w:p>
        </w:tc>
        <w:tc>
          <w:tcPr>
            <w:tcW w:w="2249" w:type="dxa"/>
          </w:tcPr>
          <w:p>
            <w:pPr>
              <w:pStyle w:val="13"/>
              <w:contextualSpacing/>
              <w:jc w:val="both"/>
            </w:pPr>
            <w: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8.</w:t>
            </w:r>
          </w:p>
        </w:tc>
        <w:tc>
          <w:tcPr>
            <w:tcW w:w="6840" w:type="dxa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Олимпиада младших школьников: русский язык, математика.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</w:pPr>
            <w:r>
              <w:rPr>
                <w:rFonts w:eastAsia="Calibri"/>
                <w:lang w:eastAsia="en-US"/>
              </w:rPr>
              <w:t>19.01.2024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eastAsia="Calibri"/>
                <w:lang w:eastAsia="en-US"/>
              </w:rPr>
              <w:t>МБОУ «СОШ № 5 ЯМО»</w:t>
            </w:r>
          </w:p>
        </w:tc>
        <w:tc>
          <w:tcPr>
            <w:tcW w:w="2249" w:type="dxa"/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9.</w:t>
            </w:r>
          </w:p>
        </w:tc>
        <w:tc>
          <w:tcPr>
            <w:tcW w:w="6840" w:type="dxa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Интенсив-сессия «Комплексное развитие ОО в контексте реализации проекта «Школа Минпросвещения России»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23-24.01.2024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ИРОК </w:t>
            </w:r>
          </w:p>
        </w:tc>
        <w:tc>
          <w:tcPr>
            <w:tcW w:w="2249" w:type="dxa"/>
          </w:tcPr>
          <w:p>
            <w:pPr>
              <w:pStyle w:val="13"/>
              <w:contextualSpacing/>
              <w:jc w:val="both"/>
            </w:pPr>
            <w:r>
              <w:t>Кузнецова Г.Ф</w:t>
            </w:r>
          </w:p>
          <w:p>
            <w:pPr>
              <w:pStyle w:val="13"/>
              <w:contextualSpacing/>
              <w:jc w:val="both"/>
            </w:pPr>
            <w:r>
              <w:rPr>
                <w:bCs/>
              </w:rPr>
              <w:t>Руководители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vAlign w:val="top"/>
          </w:tcPr>
          <w:p>
            <w:pPr>
              <w:pStyle w:val="13"/>
              <w:tabs>
                <w:tab w:val="left" w:pos="-108"/>
              </w:tabs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 xml:space="preserve">. </w:t>
            </w:r>
            <w:r>
              <w:t xml:space="preserve">День российского студенчества 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25.01.2024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jc w:val="left"/>
              <w:rPr>
                <w:bCs/>
              </w:rPr>
            </w:pPr>
            <w:r>
              <w:rPr>
                <w:bCs/>
              </w:rPr>
              <w:t>Ившина Д.Н., Исраелян О.А.</w:t>
            </w:r>
          </w:p>
          <w:p>
            <w:pPr>
              <w:pStyle w:val="13"/>
              <w:contextualSpacing/>
              <w:jc w:val="left"/>
              <w:rPr>
                <w:bCs/>
                <w:lang w:val="ru-RU"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6840" w:type="dxa"/>
          </w:tcPr>
          <w:p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Олимпиада младших школьников: литература, окружающий мир.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</w:pPr>
            <w:r>
              <w:rPr>
                <w:rFonts w:eastAsia="Calibri"/>
                <w:lang w:eastAsia="en-US"/>
              </w:rPr>
              <w:t>26.01.2024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rFonts w:eastAsia="Calibri"/>
                <w:lang w:eastAsia="en-US"/>
              </w:rPr>
              <w:t>МБОУ «СОШ № 5 ЯМО»</w:t>
            </w:r>
          </w:p>
        </w:tc>
        <w:tc>
          <w:tcPr>
            <w:tcW w:w="2249" w:type="dxa"/>
          </w:tcPr>
          <w:p>
            <w:pPr>
              <w:pStyle w:val="13"/>
              <w:contextualSpacing/>
              <w:jc w:val="both"/>
              <w:rPr>
                <w:bCs/>
              </w:rPr>
            </w:pPr>
            <w:r>
              <w:t>Колесникова Р.И.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>.</w:t>
            </w:r>
            <w:r>
              <w:t>80 лет со времени полного освобождения Ленинграда от фашистской блокады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27.01.2024</w:t>
            </w: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Ившина Д.Н., Исраелян О.А.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День первооткрывателя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29.01.2024</w:t>
            </w: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Ившина Д.Н., Исраелян О.А.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РДДМ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Всероссийская акция «Миллион добрых дел» итоги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jc w:val="both"/>
            </w:pPr>
            <w:r>
              <w:t>31.01.2024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jc w:val="left"/>
              <w:rPr>
                <w:bCs/>
              </w:rPr>
            </w:pPr>
            <w:r>
              <w:rPr>
                <w:bCs/>
              </w:rPr>
              <w:t>Ившина Д.Н.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vAlign w:val="top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Всероссийская акция «елкаворот»</w:t>
            </w:r>
          </w:p>
        </w:tc>
        <w:tc>
          <w:tcPr>
            <w:tcW w:w="2165" w:type="dxa"/>
            <w:gridSpan w:val="2"/>
            <w:vAlign w:val="top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месяца</w:t>
            </w:r>
          </w:p>
        </w:tc>
        <w:tc>
          <w:tcPr>
            <w:tcW w:w="2298" w:type="dxa"/>
            <w:vAlign w:val="top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ПО Движения</w:t>
            </w:r>
          </w:p>
        </w:tc>
        <w:tc>
          <w:tcPr>
            <w:tcW w:w="2249" w:type="dxa"/>
            <w:vAlign w:val="top"/>
          </w:tcPr>
          <w:p>
            <w:pPr>
              <w:pStyle w:val="13"/>
              <w:contextualSpacing/>
              <w:jc w:val="left"/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</w:rPr>
              <w:t>Ившина Д.Н.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</w:pPr>
            <w:r>
              <w:t>1</w:t>
            </w:r>
            <w:r>
              <w:rPr>
                <w:rFonts w:hint="default"/>
                <w:lang w:val="ru-RU"/>
              </w:rPr>
              <w:t>6</w:t>
            </w:r>
            <w:r>
              <w:t>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>Организация совместной работы общеобразовательных организаций и мобильного технопарка «Кванториум 42»</w:t>
            </w:r>
          </w:p>
          <w:p>
            <w:pPr>
              <w:widowControl w:val="0"/>
              <w:suppressAutoHyphens/>
              <w:autoSpaceDN w:val="0"/>
              <w:jc w:val="both"/>
            </w:pP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>в течени</w:t>
            </w:r>
            <w:r>
              <w:rPr>
                <w:lang w:val="ru-RU"/>
              </w:rPr>
              <w:t>е</w:t>
            </w:r>
            <w:r>
              <w:t xml:space="preserve"> месяца</w:t>
            </w: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  <w:jc w:val="left"/>
            </w:pPr>
            <w:r>
              <w:t>П.В. Наберухина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</w:tcPr>
          <w:p>
            <w:pPr>
              <w:widowControl w:val="0"/>
              <w:suppressAutoHyphens/>
              <w:autoSpaceDN w:val="0"/>
              <w:jc w:val="both"/>
            </w:pPr>
            <w:r>
              <w:t xml:space="preserve">Рейды по профилактики преступности и безнадзорности среди несовершеннолетних </w:t>
            </w:r>
          </w:p>
        </w:tc>
        <w:tc>
          <w:tcPr>
            <w:tcW w:w="2165" w:type="dxa"/>
            <w:gridSpan w:val="2"/>
          </w:tcPr>
          <w:p>
            <w:pPr>
              <w:widowControl w:val="0"/>
              <w:suppressAutoHyphens/>
              <w:autoSpaceDN w:val="0"/>
            </w:pPr>
            <w:r>
              <w:t xml:space="preserve">ежемесячно </w:t>
            </w:r>
          </w:p>
          <w:p>
            <w:pPr>
              <w:widowControl w:val="0"/>
              <w:suppressAutoHyphens/>
              <w:autoSpaceDN w:val="0"/>
            </w:pPr>
          </w:p>
        </w:tc>
        <w:tc>
          <w:tcPr>
            <w:tcW w:w="2298" w:type="dxa"/>
          </w:tcPr>
          <w:p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249" w:type="dxa"/>
          </w:tcPr>
          <w:p>
            <w:pPr>
              <w:widowControl w:val="0"/>
              <w:suppressAutoHyphens/>
              <w:autoSpaceDN w:val="0"/>
              <w:jc w:val="left"/>
            </w:pPr>
            <w:r>
              <w:t>И.М. Оленева</w:t>
            </w:r>
          </w:p>
        </w:tc>
      </w:tr>
    </w:tbl>
    <w:p>
      <w:pPr>
        <w:contextualSpacing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43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7. МАССОВЫЕ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  <w:r>
              <w:t>Всекузбасские спортивные игры младших школьников «Смелость быть первыми» (пионербол) в зачет спартакиады школьников ЯМО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13.01.2024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  <w:r>
              <w:t>Муниципальный этап региональных соревнований «Кузбасская спортивная школьная лига» (общефизическая подготовка) заочно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13.01.2024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спортпавильон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Участие в профильной смене «Подиум» </w:t>
            </w:r>
          </w:p>
          <w:p>
            <w:pPr>
              <w:jc w:val="both"/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18.01.2024 -23.01.2024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ГАУ ДО «Детский оздоровительно-образовательный (профильный) центр «Сибирская сказка»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Селезнева З.П.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jc w:val="both"/>
            </w:pPr>
            <w:r>
              <w:t xml:space="preserve">Муниципальный этап региональных соревнований «Кузбасская спортивная школьная лига» (лыжные гонки) </w:t>
            </w:r>
          </w:p>
          <w:p>
            <w:pPr>
              <w:jc w:val="both"/>
            </w:pPr>
            <w:r>
              <w:t xml:space="preserve">Всекузбасские спортивные игры младших школьников «Смелость быть первыми» (лыжные гонки) </w:t>
            </w:r>
          </w:p>
          <w:p>
            <w:pPr>
              <w:jc w:val="both"/>
            </w:pPr>
            <w:r>
              <w:t>в зачет спартакиады школьников ЯМО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20.01.2024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ДЮСШ</w:t>
            </w:r>
          </w:p>
          <w:p>
            <w:r>
              <w:t>лыжная база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Литвинова Ю.А.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Окружной заочный конкурс творческих работ «Жизнь в гармонии с природой»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20.01.2024 -29.02.2024 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МБУ ДО ООТЦ 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Опорная площадка</w:t>
            </w:r>
          </w:p>
          <w:p>
            <w:pPr>
              <w:jc w:val="both"/>
            </w:pPr>
            <w:r>
              <w:t>Окружная Спартакиада «Дошколенок - чемпион»</w:t>
            </w:r>
          </w:p>
          <w:p>
            <w:pPr>
              <w:pStyle w:val="13"/>
              <w:tabs>
                <w:tab w:val="left" w:pos="-108"/>
              </w:tabs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t>3 этап –Шашечный турнир среди воспитанников ДОУ ЯМО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10.00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ч.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</w:rPr>
              <w:t>МБДОУ «Детский сад №9»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Зауэрмильх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Н.В.</w:t>
            </w:r>
          </w:p>
          <w:p>
            <w:pPr>
              <w:pStyle w:val="13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Романович И.А.</w:t>
            </w:r>
            <w:bookmarkStart w:id="0" w:name="_GoBack"/>
            <w:bookmarkEnd w:id="0"/>
          </w:p>
          <w:p>
            <w:pPr>
              <w:rPr>
                <w:rFonts w:hint="default"/>
                <w:sz w:val="20"/>
                <w:szCs w:val="20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Районная школа актива «Актив Арт» 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26.01.2024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МБУ ДО «Дом творчества»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Селезнева З.П.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Районный конкурс «Лучший юнармеец 2023 года»,                                                                                                    среди действующих юнармейцев </w:t>
            </w:r>
            <w:r>
              <w:rPr>
                <w:bCs/>
                <w:spacing w:val="-1"/>
              </w:rPr>
              <w:t>отделений  образовательных организаций расположенных на территории  Яшкинского муниципального округа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26.01.2024 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МБОУ «СОШ №2»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rPr>
                <w:lang w:val="en-US"/>
              </w:rPr>
              <w:t>XV</w:t>
            </w:r>
            <w:r>
              <w:t xml:space="preserve">  районная научно-практическая конференция «Открытия юных исследователей»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 xml:space="preserve">28.01.2024 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r>
              <w:t>МБУ ДО ООТЦ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r>
              <w:t>Соболев А.В.</w:t>
            </w:r>
          </w:p>
          <w:p>
            <w:r>
              <w:t>Орлова А.Е.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>
            <w:pPr>
              <w:pStyle w:val="8"/>
              <w:numPr>
                <w:ilvl w:val="0"/>
                <w:numId w:val="3"/>
              </w:num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Реализация</w:t>
            </w:r>
            <w:r>
              <w:rPr>
                <w:rFonts w:hint="default"/>
                <w:lang w:val="ru-RU"/>
              </w:rPr>
              <w:t xml:space="preserve">  планов мероприятий на новогодних каникулах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01.01.2023 - 08.01.2023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Подведомственные образовательные организации</w:t>
            </w:r>
          </w:p>
        </w:tc>
        <w:tc>
          <w:tcPr>
            <w:tcW w:w="215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Руководители</w:t>
            </w:r>
            <w:r>
              <w:rPr>
                <w:rFonts w:hint="default"/>
                <w:lang w:val="ru-RU"/>
              </w:rPr>
              <w:t xml:space="preserve"> ОО</w:t>
            </w:r>
          </w:p>
        </w:tc>
      </w:tr>
    </w:tbl>
    <w:p>
      <w:pPr>
        <w:rPr>
          <w:b/>
          <w:sz w:val="22"/>
          <w:szCs w:val="22"/>
        </w:rPr>
      </w:pP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2">
    <w:nsid w:val="75965F26"/>
    <w:multiLevelType w:val="multilevel"/>
    <w:tmpl w:val="75965F26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03569"/>
    <w:rsid w:val="000236C7"/>
    <w:rsid w:val="00050581"/>
    <w:rsid w:val="000639F7"/>
    <w:rsid w:val="00063F9A"/>
    <w:rsid w:val="000647F1"/>
    <w:rsid w:val="00087812"/>
    <w:rsid w:val="000A0BAB"/>
    <w:rsid w:val="000C0B8E"/>
    <w:rsid w:val="000C4A54"/>
    <w:rsid w:val="000C4C7D"/>
    <w:rsid w:val="000D008C"/>
    <w:rsid w:val="000D04EF"/>
    <w:rsid w:val="000D3845"/>
    <w:rsid w:val="000E4AA9"/>
    <w:rsid w:val="000F0523"/>
    <w:rsid w:val="000F2FA8"/>
    <w:rsid w:val="000F39D4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910CD"/>
    <w:rsid w:val="001A3143"/>
    <w:rsid w:val="001A7456"/>
    <w:rsid w:val="001B0D5D"/>
    <w:rsid w:val="001B4516"/>
    <w:rsid w:val="001B7BD2"/>
    <w:rsid w:val="001C48B7"/>
    <w:rsid w:val="001D65A9"/>
    <w:rsid w:val="001F432A"/>
    <w:rsid w:val="00207708"/>
    <w:rsid w:val="00207718"/>
    <w:rsid w:val="00210677"/>
    <w:rsid w:val="0021362F"/>
    <w:rsid w:val="002334D9"/>
    <w:rsid w:val="00240973"/>
    <w:rsid w:val="0024117C"/>
    <w:rsid w:val="00241C37"/>
    <w:rsid w:val="00251FEB"/>
    <w:rsid w:val="00254A5D"/>
    <w:rsid w:val="00255C58"/>
    <w:rsid w:val="002574A0"/>
    <w:rsid w:val="00261069"/>
    <w:rsid w:val="00276C84"/>
    <w:rsid w:val="00284B9C"/>
    <w:rsid w:val="00291280"/>
    <w:rsid w:val="0029270B"/>
    <w:rsid w:val="002A4D08"/>
    <w:rsid w:val="002B2942"/>
    <w:rsid w:val="002C162B"/>
    <w:rsid w:val="002E7A9F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9046C"/>
    <w:rsid w:val="003C22AD"/>
    <w:rsid w:val="003D2495"/>
    <w:rsid w:val="003D45F2"/>
    <w:rsid w:val="003D5698"/>
    <w:rsid w:val="003E642D"/>
    <w:rsid w:val="003F71C6"/>
    <w:rsid w:val="00404F13"/>
    <w:rsid w:val="00406398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0DCC"/>
    <w:rsid w:val="00532428"/>
    <w:rsid w:val="0053276C"/>
    <w:rsid w:val="005419B3"/>
    <w:rsid w:val="00543E62"/>
    <w:rsid w:val="005466EF"/>
    <w:rsid w:val="00567BA0"/>
    <w:rsid w:val="0057414D"/>
    <w:rsid w:val="00585A0E"/>
    <w:rsid w:val="00590AA1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27CA5"/>
    <w:rsid w:val="00727F5A"/>
    <w:rsid w:val="00731781"/>
    <w:rsid w:val="00736B05"/>
    <w:rsid w:val="0074613E"/>
    <w:rsid w:val="00754368"/>
    <w:rsid w:val="00754BB5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B2383"/>
    <w:rsid w:val="008D6534"/>
    <w:rsid w:val="008F0B19"/>
    <w:rsid w:val="009012FC"/>
    <w:rsid w:val="00904A3C"/>
    <w:rsid w:val="00910FBC"/>
    <w:rsid w:val="009164EF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0DA7"/>
    <w:rsid w:val="0099177F"/>
    <w:rsid w:val="009956DD"/>
    <w:rsid w:val="009A3ACE"/>
    <w:rsid w:val="009C6415"/>
    <w:rsid w:val="009C7CDD"/>
    <w:rsid w:val="009E4084"/>
    <w:rsid w:val="009F1F1A"/>
    <w:rsid w:val="00A046CE"/>
    <w:rsid w:val="00A06F9C"/>
    <w:rsid w:val="00A122D0"/>
    <w:rsid w:val="00A1309B"/>
    <w:rsid w:val="00A153BD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E4131"/>
    <w:rsid w:val="00AF32F5"/>
    <w:rsid w:val="00AF7869"/>
    <w:rsid w:val="00B06FC9"/>
    <w:rsid w:val="00B14658"/>
    <w:rsid w:val="00B15B70"/>
    <w:rsid w:val="00B256ED"/>
    <w:rsid w:val="00B25DCD"/>
    <w:rsid w:val="00B34F7F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D41E7"/>
    <w:rsid w:val="00BF0921"/>
    <w:rsid w:val="00BF2960"/>
    <w:rsid w:val="00C14102"/>
    <w:rsid w:val="00C22B69"/>
    <w:rsid w:val="00C254DD"/>
    <w:rsid w:val="00C3242C"/>
    <w:rsid w:val="00C441EE"/>
    <w:rsid w:val="00C52040"/>
    <w:rsid w:val="00C80626"/>
    <w:rsid w:val="00C81360"/>
    <w:rsid w:val="00C974B4"/>
    <w:rsid w:val="00CA19B3"/>
    <w:rsid w:val="00CB7810"/>
    <w:rsid w:val="00CC0A18"/>
    <w:rsid w:val="00CC2AE9"/>
    <w:rsid w:val="00CE05AF"/>
    <w:rsid w:val="00CF10C1"/>
    <w:rsid w:val="00D03281"/>
    <w:rsid w:val="00D2397E"/>
    <w:rsid w:val="00D259D9"/>
    <w:rsid w:val="00D37D7A"/>
    <w:rsid w:val="00D44891"/>
    <w:rsid w:val="00D553E9"/>
    <w:rsid w:val="00D6068F"/>
    <w:rsid w:val="00D62DE0"/>
    <w:rsid w:val="00D7059B"/>
    <w:rsid w:val="00D7133E"/>
    <w:rsid w:val="00D8249A"/>
    <w:rsid w:val="00D82A0D"/>
    <w:rsid w:val="00DA1125"/>
    <w:rsid w:val="00DA24B8"/>
    <w:rsid w:val="00DA6CBE"/>
    <w:rsid w:val="00DB3B3C"/>
    <w:rsid w:val="00DE37DE"/>
    <w:rsid w:val="00DF6C86"/>
    <w:rsid w:val="00E05676"/>
    <w:rsid w:val="00E21570"/>
    <w:rsid w:val="00E26F32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C2235"/>
    <w:rsid w:val="00EC353A"/>
    <w:rsid w:val="00ED1701"/>
    <w:rsid w:val="00EF2819"/>
    <w:rsid w:val="00F30C84"/>
    <w:rsid w:val="00F435D5"/>
    <w:rsid w:val="00F62CB3"/>
    <w:rsid w:val="00F650C1"/>
    <w:rsid w:val="00F74900"/>
    <w:rsid w:val="00F7726A"/>
    <w:rsid w:val="00F8542F"/>
    <w:rsid w:val="00FA65E8"/>
    <w:rsid w:val="00FA78E5"/>
    <w:rsid w:val="00FB2B35"/>
    <w:rsid w:val="00FB5F31"/>
    <w:rsid w:val="00FC7699"/>
    <w:rsid w:val="00FD2E64"/>
    <w:rsid w:val="013D79A5"/>
    <w:rsid w:val="0184765B"/>
    <w:rsid w:val="01994AF2"/>
    <w:rsid w:val="01AE15BA"/>
    <w:rsid w:val="01B931C1"/>
    <w:rsid w:val="02131C1D"/>
    <w:rsid w:val="027E7BBC"/>
    <w:rsid w:val="03015719"/>
    <w:rsid w:val="030A5EB4"/>
    <w:rsid w:val="0324241F"/>
    <w:rsid w:val="034116BF"/>
    <w:rsid w:val="03686892"/>
    <w:rsid w:val="03AB5621"/>
    <w:rsid w:val="03B739A6"/>
    <w:rsid w:val="03D16371"/>
    <w:rsid w:val="03D16F83"/>
    <w:rsid w:val="04336B73"/>
    <w:rsid w:val="049B0BF9"/>
    <w:rsid w:val="04A625B9"/>
    <w:rsid w:val="04C6056D"/>
    <w:rsid w:val="04C87007"/>
    <w:rsid w:val="04E665A3"/>
    <w:rsid w:val="05225012"/>
    <w:rsid w:val="053B0612"/>
    <w:rsid w:val="053D2A59"/>
    <w:rsid w:val="05CC5337"/>
    <w:rsid w:val="07EB639F"/>
    <w:rsid w:val="08767631"/>
    <w:rsid w:val="08912114"/>
    <w:rsid w:val="08C76272"/>
    <w:rsid w:val="090E09A1"/>
    <w:rsid w:val="09714E1D"/>
    <w:rsid w:val="09D32E14"/>
    <w:rsid w:val="0A0E22F1"/>
    <w:rsid w:val="0A923663"/>
    <w:rsid w:val="0AB40FB0"/>
    <w:rsid w:val="0AED4CFD"/>
    <w:rsid w:val="0B904397"/>
    <w:rsid w:val="0BEE1523"/>
    <w:rsid w:val="0C656D19"/>
    <w:rsid w:val="0C8C244C"/>
    <w:rsid w:val="0DA6100C"/>
    <w:rsid w:val="0ED97FE3"/>
    <w:rsid w:val="0F2F4597"/>
    <w:rsid w:val="0F6061DA"/>
    <w:rsid w:val="0F607FED"/>
    <w:rsid w:val="0F9B3221"/>
    <w:rsid w:val="10580888"/>
    <w:rsid w:val="1094688B"/>
    <w:rsid w:val="109926F5"/>
    <w:rsid w:val="10C174F9"/>
    <w:rsid w:val="10EF74F9"/>
    <w:rsid w:val="10FD41B5"/>
    <w:rsid w:val="12A320A9"/>
    <w:rsid w:val="12C46DA5"/>
    <w:rsid w:val="1323059F"/>
    <w:rsid w:val="13741F1F"/>
    <w:rsid w:val="13884297"/>
    <w:rsid w:val="13E000EF"/>
    <w:rsid w:val="142B3CF9"/>
    <w:rsid w:val="1444244B"/>
    <w:rsid w:val="145E288C"/>
    <w:rsid w:val="146A250F"/>
    <w:rsid w:val="156328A3"/>
    <w:rsid w:val="15971A28"/>
    <w:rsid w:val="15A716D9"/>
    <w:rsid w:val="15B2573C"/>
    <w:rsid w:val="16447005"/>
    <w:rsid w:val="16547C21"/>
    <w:rsid w:val="166975B2"/>
    <w:rsid w:val="168006B6"/>
    <w:rsid w:val="16E96798"/>
    <w:rsid w:val="174540BD"/>
    <w:rsid w:val="17B271D2"/>
    <w:rsid w:val="181B501A"/>
    <w:rsid w:val="1846189E"/>
    <w:rsid w:val="18CF62D0"/>
    <w:rsid w:val="18D717DF"/>
    <w:rsid w:val="19D20E68"/>
    <w:rsid w:val="19F832DB"/>
    <w:rsid w:val="1A081343"/>
    <w:rsid w:val="1A885114"/>
    <w:rsid w:val="1AB02A55"/>
    <w:rsid w:val="1ABD1C31"/>
    <w:rsid w:val="1AF077EF"/>
    <w:rsid w:val="1B223DD2"/>
    <w:rsid w:val="1B5A5FDF"/>
    <w:rsid w:val="1BBF6D24"/>
    <w:rsid w:val="1BFC074B"/>
    <w:rsid w:val="1C0B5290"/>
    <w:rsid w:val="1C636616"/>
    <w:rsid w:val="1C6D1E57"/>
    <w:rsid w:val="1C8F27F1"/>
    <w:rsid w:val="1C910D1F"/>
    <w:rsid w:val="1D104D4D"/>
    <w:rsid w:val="1DBD3E98"/>
    <w:rsid w:val="1E242970"/>
    <w:rsid w:val="1EB345F4"/>
    <w:rsid w:val="200417AA"/>
    <w:rsid w:val="21946C5A"/>
    <w:rsid w:val="21B55A10"/>
    <w:rsid w:val="21FB4CB5"/>
    <w:rsid w:val="21FD6FBA"/>
    <w:rsid w:val="223728B2"/>
    <w:rsid w:val="223E208E"/>
    <w:rsid w:val="22DC4FD7"/>
    <w:rsid w:val="22F05AE8"/>
    <w:rsid w:val="230C593D"/>
    <w:rsid w:val="237C5B60"/>
    <w:rsid w:val="239E14BF"/>
    <w:rsid w:val="24965F69"/>
    <w:rsid w:val="24B81EA4"/>
    <w:rsid w:val="24EF013C"/>
    <w:rsid w:val="251519E5"/>
    <w:rsid w:val="259E29BE"/>
    <w:rsid w:val="25A81DBA"/>
    <w:rsid w:val="25ED50B4"/>
    <w:rsid w:val="26054B71"/>
    <w:rsid w:val="26392A41"/>
    <w:rsid w:val="2738348F"/>
    <w:rsid w:val="275B734B"/>
    <w:rsid w:val="27BD15BD"/>
    <w:rsid w:val="286B1201"/>
    <w:rsid w:val="28FE22D0"/>
    <w:rsid w:val="29BD4097"/>
    <w:rsid w:val="29DC6942"/>
    <w:rsid w:val="29E53C14"/>
    <w:rsid w:val="2A155C4B"/>
    <w:rsid w:val="2A2F0444"/>
    <w:rsid w:val="2A5A6545"/>
    <w:rsid w:val="2A742FFF"/>
    <w:rsid w:val="2A7D01C3"/>
    <w:rsid w:val="2AAB1A16"/>
    <w:rsid w:val="2AD71E2D"/>
    <w:rsid w:val="2AEB6349"/>
    <w:rsid w:val="2B9E2062"/>
    <w:rsid w:val="2C29790B"/>
    <w:rsid w:val="2C713F08"/>
    <w:rsid w:val="2C7E3C95"/>
    <w:rsid w:val="2D02563F"/>
    <w:rsid w:val="2D4055AD"/>
    <w:rsid w:val="2D7523D6"/>
    <w:rsid w:val="2D8B5A9B"/>
    <w:rsid w:val="2DAB037A"/>
    <w:rsid w:val="2DCA3DDE"/>
    <w:rsid w:val="2E2B14E9"/>
    <w:rsid w:val="2EEB1787"/>
    <w:rsid w:val="2F2B7FC7"/>
    <w:rsid w:val="2F7973C6"/>
    <w:rsid w:val="300E33E8"/>
    <w:rsid w:val="30175AB7"/>
    <w:rsid w:val="30B025EB"/>
    <w:rsid w:val="3177120E"/>
    <w:rsid w:val="317F1137"/>
    <w:rsid w:val="31AE180F"/>
    <w:rsid w:val="31AF2BF4"/>
    <w:rsid w:val="32CC2907"/>
    <w:rsid w:val="32D05510"/>
    <w:rsid w:val="33EB3DBA"/>
    <w:rsid w:val="3420000A"/>
    <w:rsid w:val="34E33507"/>
    <w:rsid w:val="34EA7C3C"/>
    <w:rsid w:val="34FB3EB8"/>
    <w:rsid w:val="350466DA"/>
    <w:rsid w:val="368A3188"/>
    <w:rsid w:val="36AB46A8"/>
    <w:rsid w:val="36DD6A40"/>
    <w:rsid w:val="37887F24"/>
    <w:rsid w:val="37B7226F"/>
    <w:rsid w:val="37C33139"/>
    <w:rsid w:val="37CC18AF"/>
    <w:rsid w:val="37D16E8B"/>
    <w:rsid w:val="387F6796"/>
    <w:rsid w:val="389A320A"/>
    <w:rsid w:val="390810C8"/>
    <w:rsid w:val="393E30AB"/>
    <w:rsid w:val="3955268D"/>
    <w:rsid w:val="398028DA"/>
    <w:rsid w:val="39B050EB"/>
    <w:rsid w:val="39CB72BF"/>
    <w:rsid w:val="3A275FED"/>
    <w:rsid w:val="3A28529E"/>
    <w:rsid w:val="3A6D4E67"/>
    <w:rsid w:val="3AD153F6"/>
    <w:rsid w:val="3B5F3821"/>
    <w:rsid w:val="3B7619CD"/>
    <w:rsid w:val="3B7A3EDF"/>
    <w:rsid w:val="3BE55A70"/>
    <w:rsid w:val="3C10781A"/>
    <w:rsid w:val="3C3D2736"/>
    <w:rsid w:val="3CAF75BF"/>
    <w:rsid w:val="3CBC2111"/>
    <w:rsid w:val="3D515268"/>
    <w:rsid w:val="3D7B1641"/>
    <w:rsid w:val="3D8A6DE7"/>
    <w:rsid w:val="3E0847CC"/>
    <w:rsid w:val="3EF3239C"/>
    <w:rsid w:val="3EFA2810"/>
    <w:rsid w:val="40010992"/>
    <w:rsid w:val="4037788F"/>
    <w:rsid w:val="40462B59"/>
    <w:rsid w:val="40CB28E7"/>
    <w:rsid w:val="40E64F02"/>
    <w:rsid w:val="41492110"/>
    <w:rsid w:val="41520AD7"/>
    <w:rsid w:val="41884094"/>
    <w:rsid w:val="42471EDA"/>
    <w:rsid w:val="424A1EE3"/>
    <w:rsid w:val="425C5DA6"/>
    <w:rsid w:val="42BA35FB"/>
    <w:rsid w:val="42C43F3A"/>
    <w:rsid w:val="42E14644"/>
    <w:rsid w:val="433036ED"/>
    <w:rsid w:val="43441DEB"/>
    <w:rsid w:val="434D4C79"/>
    <w:rsid w:val="43B2241F"/>
    <w:rsid w:val="43B42751"/>
    <w:rsid w:val="43BC4553"/>
    <w:rsid w:val="44114174"/>
    <w:rsid w:val="44166637"/>
    <w:rsid w:val="445123D6"/>
    <w:rsid w:val="44DA5624"/>
    <w:rsid w:val="45023328"/>
    <w:rsid w:val="452466E0"/>
    <w:rsid w:val="4539487A"/>
    <w:rsid w:val="45C60805"/>
    <w:rsid w:val="460E610C"/>
    <w:rsid w:val="464C4BAE"/>
    <w:rsid w:val="471E2E8F"/>
    <w:rsid w:val="4797210C"/>
    <w:rsid w:val="47B04E87"/>
    <w:rsid w:val="47FC782A"/>
    <w:rsid w:val="481A105A"/>
    <w:rsid w:val="481E772F"/>
    <w:rsid w:val="486C11F1"/>
    <w:rsid w:val="48763482"/>
    <w:rsid w:val="489601A3"/>
    <w:rsid w:val="48CE29F2"/>
    <w:rsid w:val="496C156E"/>
    <w:rsid w:val="49DA3963"/>
    <w:rsid w:val="4A7C753F"/>
    <w:rsid w:val="4AE940F0"/>
    <w:rsid w:val="4B2941E0"/>
    <w:rsid w:val="4BAE0083"/>
    <w:rsid w:val="4BCC711E"/>
    <w:rsid w:val="4BD21B05"/>
    <w:rsid w:val="4BD224FD"/>
    <w:rsid w:val="4BDC4AE7"/>
    <w:rsid w:val="4C26537C"/>
    <w:rsid w:val="4C827B72"/>
    <w:rsid w:val="4DA84389"/>
    <w:rsid w:val="4E016052"/>
    <w:rsid w:val="4E064EEA"/>
    <w:rsid w:val="4E1D5F8F"/>
    <w:rsid w:val="4E3811AD"/>
    <w:rsid w:val="4EA53C12"/>
    <w:rsid w:val="4F280191"/>
    <w:rsid w:val="4F2F1DA3"/>
    <w:rsid w:val="4FD821DD"/>
    <w:rsid w:val="4FE93AAE"/>
    <w:rsid w:val="4FF83E3A"/>
    <w:rsid w:val="50014337"/>
    <w:rsid w:val="50095237"/>
    <w:rsid w:val="50244588"/>
    <w:rsid w:val="5038576E"/>
    <w:rsid w:val="5040703F"/>
    <w:rsid w:val="50824E89"/>
    <w:rsid w:val="50E41142"/>
    <w:rsid w:val="51671A6C"/>
    <w:rsid w:val="518010E5"/>
    <w:rsid w:val="51BA49DE"/>
    <w:rsid w:val="5249428D"/>
    <w:rsid w:val="52A0398C"/>
    <w:rsid w:val="53030C39"/>
    <w:rsid w:val="534E654C"/>
    <w:rsid w:val="536C3C62"/>
    <w:rsid w:val="537F7B8D"/>
    <w:rsid w:val="53A9519D"/>
    <w:rsid w:val="54090517"/>
    <w:rsid w:val="542E2380"/>
    <w:rsid w:val="54434FD7"/>
    <w:rsid w:val="54BD4788"/>
    <w:rsid w:val="54CF164F"/>
    <w:rsid w:val="54DD7AC9"/>
    <w:rsid w:val="54F55170"/>
    <w:rsid w:val="5556189B"/>
    <w:rsid w:val="55F05169"/>
    <w:rsid w:val="560E36BE"/>
    <w:rsid w:val="56696D24"/>
    <w:rsid w:val="56770AE3"/>
    <w:rsid w:val="56DF639F"/>
    <w:rsid w:val="571366BB"/>
    <w:rsid w:val="57190E46"/>
    <w:rsid w:val="572551EB"/>
    <w:rsid w:val="574E5B20"/>
    <w:rsid w:val="57782C90"/>
    <w:rsid w:val="57B00467"/>
    <w:rsid w:val="586F437C"/>
    <w:rsid w:val="588D6F55"/>
    <w:rsid w:val="58C54B31"/>
    <w:rsid w:val="58E0315C"/>
    <w:rsid w:val="596A00C5"/>
    <w:rsid w:val="59D136C0"/>
    <w:rsid w:val="5A1619EA"/>
    <w:rsid w:val="5A420B01"/>
    <w:rsid w:val="5A5A29C9"/>
    <w:rsid w:val="5A7840A0"/>
    <w:rsid w:val="5AEE7EE1"/>
    <w:rsid w:val="5B001371"/>
    <w:rsid w:val="5C2D3FFE"/>
    <w:rsid w:val="5C55788A"/>
    <w:rsid w:val="5CAD712D"/>
    <w:rsid w:val="5D0120F6"/>
    <w:rsid w:val="5DAA1496"/>
    <w:rsid w:val="5DAF12FF"/>
    <w:rsid w:val="5E04586E"/>
    <w:rsid w:val="5E7B37FB"/>
    <w:rsid w:val="5EE31948"/>
    <w:rsid w:val="5EEC0249"/>
    <w:rsid w:val="5EF96934"/>
    <w:rsid w:val="5F0F4F8D"/>
    <w:rsid w:val="5FD27928"/>
    <w:rsid w:val="5FD925EC"/>
    <w:rsid w:val="5FF90DC7"/>
    <w:rsid w:val="60883899"/>
    <w:rsid w:val="608C202F"/>
    <w:rsid w:val="61127BCE"/>
    <w:rsid w:val="612742F0"/>
    <w:rsid w:val="61B23ED4"/>
    <w:rsid w:val="61DA2E84"/>
    <w:rsid w:val="6220791C"/>
    <w:rsid w:val="629D10C5"/>
    <w:rsid w:val="62B63B02"/>
    <w:rsid w:val="62CA2779"/>
    <w:rsid w:val="632B59C4"/>
    <w:rsid w:val="6334034E"/>
    <w:rsid w:val="63704C1B"/>
    <w:rsid w:val="63D866E8"/>
    <w:rsid w:val="641433CD"/>
    <w:rsid w:val="64AB44C4"/>
    <w:rsid w:val="64B653D9"/>
    <w:rsid w:val="64DC3487"/>
    <w:rsid w:val="64F560D4"/>
    <w:rsid w:val="65113339"/>
    <w:rsid w:val="652123CF"/>
    <w:rsid w:val="656B0071"/>
    <w:rsid w:val="657F7810"/>
    <w:rsid w:val="65FD1764"/>
    <w:rsid w:val="663B3C63"/>
    <w:rsid w:val="664803B2"/>
    <w:rsid w:val="66DF2FB9"/>
    <w:rsid w:val="67061813"/>
    <w:rsid w:val="67210F5F"/>
    <w:rsid w:val="679D0A8D"/>
    <w:rsid w:val="687777A8"/>
    <w:rsid w:val="68A2033A"/>
    <w:rsid w:val="68F02638"/>
    <w:rsid w:val="6937609A"/>
    <w:rsid w:val="695C03D4"/>
    <w:rsid w:val="69F17C5C"/>
    <w:rsid w:val="6B410883"/>
    <w:rsid w:val="6BF25AEF"/>
    <w:rsid w:val="6C8A36F6"/>
    <w:rsid w:val="6C9B6380"/>
    <w:rsid w:val="6CA332C1"/>
    <w:rsid w:val="6D21397D"/>
    <w:rsid w:val="6DA24B6A"/>
    <w:rsid w:val="6DBE53FE"/>
    <w:rsid w:val="6E1F40EF"/>
    <w:rsid w:val="6E1F51CA"/>
    <w:rsid w:val="6E2B45EB"/>
    <w:rsid w:val="6ECE4AD8"/>
    <w:rsid w:val="6F054B7D"/>
    <w:rsid w:val="6F416221"/>
    <w:rsid w:val="6F5E46C9"/>
    <w:rsid w:val="6F63140F"/>
    <w:rsid w:val="6F782DA8"/>
    <w:rsid w:val="6FD008DE"/>
    <w:rsid w:val="701821FC"/>
    <w:rsid w:val="70717E0C"/>
    <w:rsid w:val="70BD7386"/>
    <w:rsid w:val="7167651A"/>
    <w:rsid w:val="71AF5FCB"/>
    <w:rsid w:val="71BF3BCA"/>
    <w:rsid w:val="71E04E32"/>
    <w:rsid w:val="72181E6B"/>
    <w:rsid w:val="727B7A05"/>
    <w:rsid w:val="73CD6579"/>
    <w:rsid w:val="740272F3"/>
    <w:rsid w:val="740B328B"/>
    <w:rsid w:val="74422D23"/>
    <w:rsid w:val="7464244A"/>
    <w:rsid w:val="74921A4D"/>
    <w:rsid w:val="74E37C34"/>
    <w:rsid w:val="7534733C"/>
    <w:rsid w:val="75612D35"/>
    <w:rsid w:val="75731A56"/>
    <w:rsid w:val="75831ABF"/>
    <w:rsid w:val="75892461"/>
    <w:rsid w:val="75ED2186"/>
    <w:rsid w:val="7647265E"/>
    <w:rsid w:val="76722C47"/>
    <w:rsid w:val="76F0468E"/>
    <w:rsid w:val="771A1486"/>
    <w:rsid w:val="77220FFD"/>
    <w:rsid w:val="77DC5234"/>
    <w:rsid w:val="77F82754"/>
    <w:rsid w:val="78032F1A"/>
    <w:rsid w:val="783C64C3"/>
    <w:rsid w:val="78CB2748"/>
    <w:rsid w:val="78F37345"/>
    <w:rsid w:val="7984684E"/>
    <w:rsid w:val="79EA298B"/>
    <w:rsid w:val="7A230972"/>
    <w:rsid w:val="7A376F11"/>
    <w:rsid w:val="7B0349F5"/>
    <w:rsid w:val="7B3417C2"/>
    <w:rsid w:val="7B6021C3"/>
    <w:rsid w:val="7B634D45"/>
    <w:rsid w:val="7B69031F"/>
    <w:rsid w:val="7B88324C"/>
    <w:rsid w:val="7C990262"/>
    <w:rsid w:val="7CBD04B3"/>
    <w:rsid w:val="7D390CE1"/>
    <w:rsid w:val="7DDA1987"/>
    <w:rsid w:val="7EAB5ED5"/>
    <w:rsid w:val="7F0A22DD"/>
    <w:rsid w:val="7F5C7483"/>
    <w:rsid w:val="7F66575B"/>
    <w:rsid w:val="7FC405AE"/>
    <w:rsid w:val="7FE0027F"/>
    <w:rsid w:val="7FF92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2"/>
    <w:link w:val="2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0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character" w:customStyle="1" w:styleId="29">
    <w:name w:val="Основной текст (2) + 10;5 pt;Полужирный"/>
    <w:basedOn w:val="27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customStyle="1" w:styleId="30">
    <w:name w:val="Сетка таблицы1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B6BB-0539-41C8-8ADF-F482FA9E5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5</Pages>
  <Words>1155</Words>
  <Characters>6589</Characters>
  <Lines>54</Lines>
  <Paragraphs>15</Paragraphs>
  <TotalTime>1</TotalTime>
  <ScaleCrop>false</ScaleCrop>
  <LinksUpToDate>false</LinksUpToDate>
  <CharactersWithSpaces>7729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2023-12-27T07:58:45Z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ABCCC5227B484A559DBBE07B95EEF0C4_13</vt:lpwstr>
  </property>
</Properties>
</file>