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ЯШКИНСКОГО МУНИЦИПАЛЬНОГО ОКРУГА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ru-RU"/>
        </w:rPr>
        <w:t>МАРТ</w:t>
      </w:r>
      <w:r>
        <w:rPr>
          <w:b/>
          <w:sz w:val="28"/>
          <w:szCs w:val="28"/>
        </w:rPr>
        <w:t xml:space="preserve">  2023 ГОДА</w:t>
      </w:r>
    </w:p>
    <w:p>
      <w:pPr>
        <w:rPr>
          <w:b/>
          <w:sz w:val="28"/>
          <w:szCs w:val="28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r>
              <w:t>Согласовано:</w:t>
            </w:r>
          </w:p>
          <w:p>
            <w:r>
              <w:t>начальник Управления образования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администрации</w:t>
            </w:r>
            <w:r>
              <w:rPr>
                <w:rFonts w:hint="default"/>
                <w:lang w:val="ru-RU"/>
              </w:rPr>
              <w:t xml:space="preserve"> Яшкинского муниципального округа</w:t>
            </w:r>
          </w:p>
          <w:p>
            <w:r>
              <w:t>______________      О.В. Гавриченко</w:t>
            </w:r>
          </w:p>
          <w:p>
            <w:r>
              <w:t>«</w:t>
            </w:r>
            <w:r>
              <w:rPr>
                <w:rFonts w:hint="default"/>
                <w:lang w:val="ru-RU"/>
              </w:rPr>
              <w:t>28</w:t>
            </w:r>
            <w:r>
              <w:t xml:space="preserve">»   </w:t>
            </w:r>
            <w:r>
              <w:rPr>
                <w:lang w:val="ru-RU"/>
              </w:rPr>
              <w:t>февраля</w:t>
            </w:r>
            <w:r>
              <w:t xml:space="preserve">      202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</w:t>
      </w:r>
      <w:r>
        <w:rPr>
          <w:rFonts w:hint="default"/>
          <w:b/>
          <w:sz w:val="24"/>
          <w:szCs w:val="24"/>
          <w:lang w:val="ru-RU"/>
        </w:rPr>
        <w:t xml:space="preserve"> работы</w:t>
      </w: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Март 2023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245"/>
        <w:gridCol w:w="2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КОЛЛЕГИЯ УПРАВЛЕНИЯ ОБРАЗОВАНИЯ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Школы с низкими образовательными результатами; школы, находящиеся в социально</w:t>
            </w:r>
            <w:r>
              <w:rPr>
                <w:rFonts w:hint="default"/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-</w:t>
            </w:r>
            <w:r>
              <w:rPr>
                <w:rFonts w:hint="default"/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сложных условиях: преодоление социального неравенства.</w:t>
            </w:r>
          </w:p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Первые результаты деятельности педагогического</w:t>
            </w:r>
            <w:r>
              <w:rPr>
                <w:rFonts w:hint="default"/>
                <w:bCs/>
                <w:iCs/>
                <w:lang w:val="ru-RU"/>
              </w:rPr>
              <w:t xml:space="preserve"> и</w:t>
            </w:r>
            <w:r>
              <w:rPr>
                <w:bCs/>
                <w:iCs/>
              </w:rPr>
              <w:t xml:space="preserve"> кадетского классов.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09.03.2023</w:t>
            </w: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30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Л.П. Агеева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Р.И. Колесникова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Е.С. Вепрыняк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И</w:t>
            </w:r>
            <w:r>
              <w:rPr>
                <w:rFonts w:hint="default"/>
                <w:bCs/>
                <w:iCs/>
                <w:lang w:val="ru-RU"/>
              </w:rPr>
              <w:t>.В. Осипова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О.А. Наумова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gridSpan w:val="4"/>
            <w:tcBorders>
              <w:right w:val="single" w:color="auto" w:sz="4" w:space="0"/>
            </w:tcBorders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 xml:space="preserve">2. </w:t>
            </w:r>
            <w:r>
              <w:rPr>
                <w:b/>
                <w:i/>
              </w:rPr>
              <w:t>СОВЕЩАНИЕ ЗАМ ПО УР</w:t>
            </w:r>
          </w:p>
        </w:tc>
        <w:tc>
          <w:tcPr>
            <w:tcW w:w="6692" w:type="dxa"/>
            <w:gridSpan w:val="3"/>
            <w:tcBorders>
              <w:left w:val="single" w:color="auto" w:sz="4" w:space="0"/>
            </w:tcBorders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>
            <w:pPr>
              <w:suppressAutoHyphens/>
              <w:jc w:val="both"/>
            </w:pPr>
            <w:r>
              <w:t>«Контроль качества знаний - одно из важных средств повышения эффективности образовательной деятельности в условиях реализации действующих и обновленных ФГОС НОО и ООО».</w:t>
            </w:r>
          </w:p>
          <w:p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1.Использование дистанционных образовательных технологий в учебном процессе (работа учителей на сайте «Учи.ру»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, на образовательных платформах «Сферум»</w:t>
            </w:r>
            <w:r>
              <w:rPr>
                <w:color w:val="000000"/>
                <w:shd w:val="clear" w:color="auto" w:fill="FFFFFF"/>
              </w:rPr>
              <w:t>)</w:t>
            </w:r>
          </w:p>
          <w:p>
            <w:pPr>
              <w:shd w:val="clear" w:color="auto" w:fill="FFFFFF"/>
              <w:suppressAutoHyphens/>
              <w:ind w:right="196"/>
              <w:jc w:val="both"/>
              <w:rPr>
                <w:color w:val="000000"/>
              </w:rPr>
            </w:pPr>
            <w:r>
              <w:t>2.Обмен опытом: «Эффективное управление результатами внешних независимых экспертиз (ГИА, ВПР, НИКО) по достижению качества образования»</w:t>
            </w:r>
            <w:r>
              <w:rPr>
                <w:color w:val="000000"/>
              </w:rPr>
              <w:t>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16.03.2023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</w:pPr>
            <w:r>
              <w:t xml:space="preserve">Л.П. Агеева </w:t>
            </w:r>
          </w:p>
          <w:p>
            <w:pPr>
              <w:widowControl w:val="0"/>
              <w:suppressAutoHyphens/>
              <w:autoSpaceDN w:val="0"/>
            </w:pPr>
            <w:r>
              <w:t xml:space="preserve">Р.И. Колесникова </w:t>
            </w:r>
          </w:p>
          <w:p>
            <w:pPr>
              <w:widowControl w:val="0"/>
              <w:suppressAutoHyphens/>
              <w:autoSpaceDN w:val="0"/>
            </w:pPr>
            <w:r>
              <w:t xml:space="preserve">Е.С. Вепрыняк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МЕТОДИЧЕСКИЕ ОБЪЕДИНЕНИЯ,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</w:t>
            </w:r>
            <w:r>
              <w:rPr>
                <w:rFonts w:hint="default"/>
                <w:b/>
                <w:lang w:val="ru-RU"/>
              </w:rPr>
              <w:t>, конкурсы</w:t>
            </w:r>
            <w:r>
              <w:rPr>
                <w:b/>
              </w:rPr>
              <w:t xml:space="preserve"> ДОУ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 «Безопасность жизнедеятельности дошкольников»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(пожарная безопасность)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245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МБДОУ «Колмогоровский детский сад»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sz w:val="24"/>
                <w:szCs w:val="24"/>
                <w:lang w:val="ru-RU"/>
              </w:rPr>
              <w:t>.А. Королева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.В. </w:t>
            </w:r>
            <w:r>
              <w:rPr>
                <w:sz w:val="24"/>
                <w:szCs w:val="24"/>
              </w:rPr>
              <w:t xml:space="preserve">Зауэрмильх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Мастер – класс  «Знают все мои друзья, знаю ПДД и я»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highlight w:val="none"/>
                <w:lang w:val="ru-RU"/>
              </w:rPr>
              <w:t>10.03.2023</w:t>
            </w:r>
          </w:p>
        </w:tc>
        <w:tc>
          <w:tcPr>
            <w:tcW w:w="2245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МБ ДОУ</w:t>
            </w:r>
          </w:p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Детский сад № 6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t>О.И. Турова</w:t>
            </w:r>
          </w:p>
          <w:p>
            <w:pPr>
              <w:widowControl w:val="0"/>
              <w:suppressAutoHyphens/>
              <w:autoSpaceDN w:val="0"/>
            </w:pPr>
            <w:r>
              <w:t>Н.В. Зауэрмильх</w:t>
            </w:r>
          </w:p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методических разработок по здоровьесбережению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</w:rPr>
              <w:t>31.03.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45" w:type="dxa"/>
            <w:tcBorders>
              <w:top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№9» 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.А. Романович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.В. Зауэрмильх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начальных классов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jc w:val="center"/>
            </w:pPr>
          </w:p>
        </w:tc>
        <w:tc>
          <w:tcPr>
            <w:tcW w:w="6840" w:type="dxa"/>
          </w:tcPr>
          <w:p>
            <w:r>
              <w:t>«Новое качество урока в начальной школе. Работаем по ФГОС»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color w:val="000000"/>
              </w:rPr>
            </w:pP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29</w:t>
            </w:r>
            <w:r>
              <w:t>.0</w:t>
            </w:r>
            <w:r>
              <w:rPr>
                <w:rFonts w:hint="default"/>
                <w:lang w:val="ru-RU"/>
              </w:rPr>
              <w:t>3</w:t>
            </w:r>
            <w:r>
              <w:t>.2023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МБОУ СОШ №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</w:pPr>
            <w:r>
              <w:t>Е.Я. Шабунина</w:t>
            </w:r>
          </w:p>
          <w:p>
            <w:pPr>
              <w:widowControl w:val="0"/>
              <w:suppressAutoHyphens/>
              <w:autoSpaceDN w:val="0"/>
            </w:pPr>
            <w:r>
              <w:t>Р.И.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иностранного языка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Семинар – практикум «Использование информационно-коммуникационных технологий на уроках английского языка». 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rPr>
                <w:highlight w:val="none"/>
              </w:rPr>
              <w:t>17.0</w:t>
            </w:r>
            <w:r>
              <w:rPr>
                <w:rFonts w:hint="default"/>
                <w:highlight w:val="none"/>
                <w:lang w:val="ru-RU"/>
              </w:rPr>
              <w:t>3</w:t>
            </w:r>
            <w:r>
              <w:rPr>
                <w:highlight w:val="none"/>
              </w:rPr>
              <w:t>.2023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МБОУ Колмогоровская СОШ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</w:pPr>
            <w:r>
              <w:t>Н.В. Лебедева</w:t>
            </w:r>
          </w:p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физики, астрономии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rStyle w:val="15"/>
                <w:iCs/>
                <w:color w:val="000000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Цели, содержание, организационные формы и значение внеурочной деятельности по физике в современных условиях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29</w:t>
            </w:r>
            <w:r>
              <w:t>.0</w:t>
            </w:r>
            <w:r>
              <w:rPr>
                <w:rFonts w:hint="default"/>
                <w:lang w:val="ru-RU"/>
              </w:rPr>
              <w:t>3</w:t>
            </w:r>
            <w:r>
              <w:t>.2023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</w:pPr>
            <w:r>
              <w:t>МБОУ СОШ №5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  <w:rPr>
                <w:lang w:val="ru-RU"/>
              </w:rPr>
            </w:pPr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rPr>
                <w:lang w:val="ru-RU"/>
              </w:rPr>
              <w:t>Зверева</w:t>
            </w:r>
          </w:p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биологии и географии, химии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Работа с одаренными детьми через вовлечение их в исследовательскую деятельность, участие в конкурсах и олимпиадах разного уровня и через внеклассную работу по предмету.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2</w:t>
            </w:r>
            <w:r>
              <w:rPr>
                <w:rFonts w:hint="default"/>
                <w:lang w:val="ru-RU"/>
              </w:rPr>
              <w:t>9</w:t>
            </w:r>
            <w:r>
              <w:t>.0</w:t>
            </w:r>
            <w:r>
              <w:rPr>
                <w:rFonts w:hint="default"/>
                <w:lang w:val="ru-RU"/>
              </w:rPr>
              <w:t>3</w:t>
            </w:r>
            <w:r>
              <w:t>.2023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</w:pPr>
            <w:r>
              <w:t>МБОУ СОШ №5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</w:pPr>
            <w:r>
              <w:t>О.Т. Корчуганова</w:t>
            </w:r>
          </w:p>
          <w:p>
            <w:pPr>
              <w:widowControl w:val="0"/>
              <w:suppressAutoHyphens/>
              <w:autoSpaceDN w:val="0"/>
            </w:pPr>
            <w: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музыки,  ИЗО, технологии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Кабинет</w:t>
            </w:r>
            <w:r>
              <w:rPr>
                <w:rFonts w:hint="default"/>
                <w:lang w:val="ru-RU"/>
              </w:rPr>
              <w:t xml:space="preserve"> технологии как методическая образовательная среда в соответствии с требованиями ФГОС.</w:t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65" w:type="dxa"/>
            <w:gridSpan w:val="2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  <w:lang w:val="ru-RU"/>
              </w:rPr>
              <w:t>28</w:t>
            </w:r>
            <w:r>
              <w:rPr>
                <w:color w:val="auto"/>
                <w:highlight w:val="none"/>
              </w:rPr>
              <w:t>.0</w:t>
            </w:r>
            <w:r>
              <w:rPr>
                <w:rFonts w:hint="default"/>
                <w:color w:val="auto"/>
                <w:highlight w:val="none"/>
                <w:lang w:val="ru-RU"/>
              </w:rPr>
              <w:t>3</w:t>
            </w:r>
            <w:r>
              <w:rPr>
                <w:color w:val="auto"/>
                <w:highlight w:val="none"/>
              </w:rPr>
              <w:t>.2023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45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t>МБОУ «Поломошинская СОШ»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  <w:rPr>
                <w:color w:val="auto"/>
              </w:rPr>
            </w:pPr>
            <w:r>
              <w:rPr>
                <w:color w:val="auto"/>
                <w:lang w:val="ru-RU"/>
              </w:rPr>
              <w:t>Р</w:t>
            </w:r>
            <w:r>
              <w:rPr>
                <w:rFonts w:hint="default"/>
                <w:color w:val="auto"/>
                <w:lang w:val="ru-RU"/>
              </w:rPr>
              <w:t xml:space="preserve">.И. </w:t>
            </w:r>
            <w:r>
              <w:rPr>
                <w:color w:val="auto"/>
              </w:rPr>
              <w:t>Колесникова</w:t>
            </w:r>
          </w:p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учителей физкультуры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bCs/>
                <w:highlight w:val="none"/>
              </w:rPr>
            </w:pPr>
            <w:r>
              <w:t>Практико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ориентированный семинар для учителей физической культуры, тренеров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преподавателей и педагогов дополнительного образования физкультурно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спортивной направленности «Основы организации и методики лыжной подготовки учащихся»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30</w:t>
            </w:r>
            <w:r>
              <w:t>.0</w:t>
            </w:r>
            <w:r>
              <w:rPr>
                <w:rFonts w:hint="default"/>
                <w:lang w:val="ru-RU"/>
              </w:rPr>
              <w:t>3</w:t>
            </w:r>
            <w:r>
              <w:t xml:space="preserve">.2023 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ДО «ДЮСШ»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.М. Оленева</w:t>
            </w:r>
          </w:p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BD4B4" w:themeFill="accent6" w:themeFillTint="66"/>
          </w:tcPr>
          <w:p>
            <w:pPr>
              <w:widowControl w:val="0"/>
              <w:suppressAutoHyphens/>
              <w:autoSpaceDN w:val="0"/>
              <w:jc w:val="center"/>
              <w:rPr>
                <w:b/>
              </w:rPr>
            </w:pPr>
            <w:r>
              <w:rPr>
                <w:b/>
              </w:rPr>
              <w:t>МО педагогов ДО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hd w:val="clear" w:color="auto" w:fill="FFFFFF"/>
              <w:suppressAutoHyphens/>
              <w:autoSpaceDN w:val="0"/>
              <w:jc w:val="both"/>
            </w:pPr>
            <w:r>
              <w:t>Практико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ориентированный семинар для учителей физической культуры, тренеров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преподавателей и педагогов дополнительного образования физкультурно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спортивной направленности «Основы организации и методики лыжной подготовки учащихся»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30</w:t>
            </w:r>
            <w:r>
              <w:t>.0</w:t>
            </w:r>
            <w:r>
              <w:rPr>
                <w:rFonts w:hint="default"/>
                <w:lang w:val="ru-RU"/>
              </w:rPr>
              <w:t>3</w:t>
            </w:r>
            <w:r>
              <w:t xml:space="preserve">.2023 </w:t>
            </w: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</w:pPr>
            <w:r>
              <w:t>МБУ ДО «ДЮСШ»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.М. Оленева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Н.А. Кожанова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r>
              <w:t>Региональная комплексная контрольная работа. 4 класс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14</w:t>
            </w:r>
            <w:r>
              <w:rPr>
                <w:rFonts w:hint="default"/>
                <w:lang w:val="ru-RU"/>
              </w:rPr>
              <w:t>.03.2023</w:t>
            </w:r>
            <w:r>
              <w:t xml:space="preserve">-15.03.2023 </w:t>
            </w:r>
          </w:p>
        </w:tc>
        <w:tc>
          <w:tcPr>
            <w:tcW w:w="224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ОУ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>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r>
              <w:t>Всероссийские проверочные работы (по расписанию)</w:t>
            </w:r>
          </w:p>
          <w:p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45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ОУ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>.И. Колесникова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«Удовлетворенность качеством дополнительного  образования»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МБУ «ИМЦ ОО»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Google-Таблицы Пушкинская карта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е</w:t>
            </w:r>
            <w:r>
              <w:t>женедельно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М.Е.Пыпа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Мониторинг АИС «ЭШ.2.0». Состоящие на профилактическом учете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оплате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стимулирующей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(МБОУ ООШ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«ЦБ ОО»</w:t>
            </w:r>
          </w:p>
        </w:tc>
        <w:tc>
          <w:tcPr>
            <w:tcW w:w="2302" w:type="dxa"/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>
              <w:rPr>
                <w:rFonts w:hint="default"/>
                <w:bCs/>
                <w:lang w:val="ru-RU"/>
              </w:rPr>
              <w:t xml:space="preserve">.Ю. </w:t>
            </w:r>
            <w:r>
              <w:rPr>
                <w:bCs/>
              </w:rPr>
              <w:t xml:space="preserve">Михайленко </w:t>
            </w:r>
          </w:p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Е</w:t>
            </w:r>
            <w:r>
              <w:rPr>
                <w:rFonts w:hint="default"/>
                <w:bCs/>
                <w:lang w:val="ru-RU"/>
              </w:rPr>
              <w:t xml:space="preserve">.Н. </w:t>
            </w:r>
            <w:r>
              <w:rPr>
                <w:bCs/>
              </w:rPr>
              <w:t xml:space="preserve">Зарубина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дошкольников.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«ЦБ ОО»</w:t>
            </w:r>
          </w:p>
        </w:tc>
        <w:tc>
          <w:tcPr>
            <w:tcW w:w="2302" w:type="dxa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Н</w:t>
            </w:r>
            <w:r>
              <w:rPr>
                <w:rFonts w:hint="default"/>
                <w:bCs/>
                <w:lang w:val="ru-RU"/>
              </w:rPr>
              <w:t xml:space="preserve">.А. </w:t>
            </w:r>
            <w:r>
              <w:rPr>
                <w:bCs/>
              </w:rPr>
              <w:t xml:space="preserve">Белокопытова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Мониторинг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сайтов ОУ. Питание школьников</w:t>
            </w:r>
          </w:p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«ЦБ ОО»</w:t>
            </w:r>
          </w:p>
        </w:tc>
        <w:tc>
          <w:tcPr>
            <w:tcW w:w="2302" w:type="dxa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Н</w:t>
            </w:r>
            <w:r>
              <w:rPr>
                <w:rFonts w:hint="default"/>
                <w:bCs/>
                <w:lang w:val="ru-RU"/>
              </w:rPr>
              <w:t xml:space="preserve">.А. </w:t>
            </w:r>
            <w:r>
              <w:rPr>
                <w:bCs/>
              </w:rPr>
              <w:t xml:space="preserve">Белокопытова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«Педагогическая среда»</w:t>
            </w:r>
          </w:p>
          <w:p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е</w:t>
            </w:r>
            <w:r>
              <w:t>женедельно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lang w:val="ru-RU"/>
              </w:rPr>
            </w:pPr>
            <w:r>
              <w:t>МБУ «ИМЦ ОО»</w:t>
            </w:r>
          </w:p>
        </w:tc>
        <w:tc>
          <w:tcPr>
            <w:tcW w:w="2302" w:type="dxa"/>
            <w:vAlign w:val="top"/>
          </w:tcPr>
          <w:p>
            <w:pPr>
              <w:pStyle w:val="13"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>
              <w:rPr>
                <w:rFonts w:hint="default"/>
                <w:bCs/>
                <w:lang w:val="ru-RU"/>
              </w:rPr>
              <w:t xml:space="preserve">.П. </w:t>
            </w:r>
            <w:r>
              <w:rPr>
                <w:bCs/>
                <w:lang w:val="ru-RU"/>
              </w:rPr>
              <w:t>Лаврова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6</w:t>
            </w:r>
            <w:r>
              <w:rPr>
                <w:b/>
                <w:i/>
              </w:rPr>
              <w:t>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Торжественное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открытие Года педагога и наставника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03.03.2023</w:t>
            </w:r>
          </w:p>
          <w:p>
            <w:pPr>
              <w:widowControl w:val="0"/>
              <w:suppressAutoHyphens/>
              <w:autoSpaceDN w:val="0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10.00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ЦДК</w:t>
            </w:r>
            <w:bookmarkStart w:id="0" w:name="_GoBack"/>
            <w:bookmarkEnd w:id="0"/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 xml:space="preserve">.П. </w:t>
            </w: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rFonts w:hint="default"/>
                <w:lang w:val="ru-RU"/>
              </w:rPr>
              <w:t xml:space="preserve"> руководителей общеобразовательных учреждений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06.03.2023 - 17.03.2023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 xml:space="preserve">.П. </w:t>
            </w: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Обучение  работник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 xml:space="preserve"> ППЭ 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 xml:space="preserve">в рамках подготовки к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ЕГЭ. 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eastAsia="Calibri"/>
                <w:color w:val="000000"/>
              </w:rPr>
            </w:pPr>
            <w:r>
              <w:rPr>
                <w:rFonts w:hint="default" w:eastAsia="Calibri"/>
                <w:color w:val="000000"/>
                <w:lang w:val="ru-RU"/>
              </w:rPr>
              <w:t>27</w:t>
            </w:r>
            <w:r>
              <w:rPr>
                <w:rFonts w:eastAsia="Calibri"/>
                <w:color w:val="000000"/>
              </w:rPr>
              <w:t>.0</w:t>
            </w:r>
            <w:r>
              <w:rPr>
                <w:rFonts w:hint="default" w:eastAsia="Calibri"/>
                <w:color w:val="000000"/>
                <w:lang w:val="ru-RU"/>
              </w:rPr>
              <w:t>3</w:t>
            </w:r>
            <w:r>
              <w:rPr>
                <w:rFonts w:eastAsia="Calibri"/>
                <w:color w:val="000000"/>
              </w:rPr>
              <w:t>.2023</w:t>
            </w:r>
          </w:p>
          <w:p>
            <w:pPr>
              <w:widowControl w:val="0"/>
              <w:suppressAutoHyphens/>
              <w:autoSpaceDN w:val="0"/>
              <w:contextualSpacing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Calibri"/>
                <w:color w:val="000000"/>
                <w:lang w:val="ru-RU"/>
              </w:rPr>
              <w:t>10.00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highlight w:val="none"/>
                <w:lang w:val="ru-RU"/>
              </w:rPr>
              <w:t>МБ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ОУ</w:t>
            </w:r>
            <w:r>
              <w:rPr>
                <w:rFonts w:hint="default"/>
                <w:highlight w:val="none"/>
                <w:lang w:val="ru-RU"/>
              </w:rPr>
              <w:t xml:space="preserve"> СОШ №1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</w:pPr>
            <w:r>
              <w:t>Е.С. Вепрыняк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rFonts w:hint="default"/>
                <w:lang w:val="ru-RU"/>
              </w:rPr>
              <w:t>.В. Кучерявая</w:t>
            </w:r>
          </w:p>
          <w:p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>.П. Агеева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егиональная апробация  (тренировочный экзамен ЕГЭ ) с работниками ППЭ (без участников)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rPr>
                <w:rFonts w:hint="default" w:eastAsia="Calibri"/>
                <w:color w:val="000000"/>
                <w:lang w:val="ru-RU"/>
              </w:rPr>
            </w:pPr>
            <w:r>
              <w:rPr>
                <w:rFonts w:hint="default" w:eastAsia="Calibri"/>
                <w:color w:val="000000"/>
                <w:lang w:val="ru-RU"/>
              </w:rPr>
              <w:t>28.03.2023</w:t>
            </w:r>
          </w:p>
        </w:tc>
        <w:tc>
          <w:tcPr>
            <w:tcW w:w="2245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highlight w:val="none"/>
                <w:lang w:val="ru-RU"/>
              </w:rPr>
              <w:t>МБ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ru-RU"/>
              </w:rPr>
              <w:t>ОУ</w:t>
            </w:r>
            <w:r>
              <w:rPr>
                <w:rFonts w:hint="default"/>
                <w:highlight w:val="none"/>
                <w:lang w:val="ru-RU"/>
              </w:rPr>
              <w:t xml:space="preserve"> СОШ №1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Е.С. Вепрыняк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Школа молодого педагога (ШМП)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  <w:sz w:val="24"/>
                <w:szCs w:val="24"/>
              </w:rPr>
              <w:t>Изобразительная деятельность в ДОУ,  «Нетрадиционные техники рисования».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29.03.23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245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rFonts w:hint="default"/>
                <w:sz w:val="24"/>
                <w:szCs w:val="24"/>
                <w:lang w:val="ru-RU"/>
              </w:rPr>
              <w:t>.В. Иванькова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.В. </w:t>
            </w:r>
            <w:r>
              <w:rPr>
                <w:sz w:val="24"/>
                <w:szCs w:val="24"/>
              </w:rPr>
              <w:t xml:space="preserve">Зауэрмильх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vAlign w:val="top"/>
          </w:tcPr>
          <w:p>
            <w:pPr>
              <w:pStyle w:val="9"/>
              <w:spacing w:before="22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Школа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приёмных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родителей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(по согласованию)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pStyle w:val="13"/>
              <w:jc w:val="both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245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опеки и попечительства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rFonts w:hint="default"/>
                <w:sz w:val="24"/>
                <w:szCs w:val="24"/>
                <w:lang w:val="ru-RU"/>
              </w:rPr>
              <w:t>.В. Басова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245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02" w:type="dxa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color w:val="00000A"/>
                <w:sz w:val="24"/>
                <w:szCs w:val="24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оследний вторник месяца</w:t>
            </w:r>
          </w:p>
        </w:tc>
        <w:tc>
          <w:tcPr>
            <w:tcW w:w="2245" w:type="dxa"/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302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rFonts w:hint="default"/>
                <w:sz w:val="24"/>
                <w:szCs w:val="24"/>
                <w:lang w:val="ru-RU"/>
              </w:rPr>
              <w:t>.В. Иванькова</w:t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.В. </w:t>
            </w:r>
            <w:r>
              <w:rPr>
                <w:sz w:val="24"/>
                <w:szCs w:val="24"/>
              </w:rPr>
              <w:t>Зауэрмильх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Консультаци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«Здоровьесберегающая деятельность в ДОУ»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МБ ДОУ «Детский сад № 9»</w:t>
            </w:r>
          </w:p>
        </w:tc>
        <w:tc>
          <w:tcPr>
            <w:tcW w:w="2302" w:type="dxa"/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.А. Романович</w:t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rFonts w:hint="default"/>
                <w:sz w:val="24"/>
                <w:szCs w:val="24"/>
                <w:lang w:val="ru-RU"/>
              </w:rPr>
              <w:t>.В. Зауэрмильх</w:t>
            </w:r>
          </w:p>
        </w:tc>
      </w:tr>
    </w:tbl>
    <w:p>
      <w:pPr>
        <w:jc w:val="both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6825"/>
        <w:gridCol w:w="2100"/>
        <w:gridCol w:w="2505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7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Конкурс творческих работ «50 лет вместе с  ЮИД»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01.03.2023-17.03.2023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МБУ ДО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 «Дом творчества»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.Ю. </w:t>
            </w:r>
            <w:r>
              <w:t xml:space="preserve">Вернова 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 w:eastAsia="ru-RU"/>
              </w:rPr>
            </w:pPr>
            <w:r>
              <w:rPr>
                <w:lang w:val="ru-RU"/>
              </w:rPr>
              <w:t>З</w:t>
            </w:r>
            <w:r>
              <w:rPr>
                <w:rFonts w:hint="default"/>
                <w:lang w:val="ru-RU"/>
              </w:rPr>
              <w:t>.П. Селезнева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Окружной конкурс среди воспитанников учреждений дошкольного образования «Красны девицы и добры молодцы - 2023»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03.03.2023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16.00</w:t>
            </w:r>
            <w:r>
              <w:rPr>
                <w:rFonts w:hint="default"/>
                <w:lang w:val="ru-RU"/>
              </w:rPr>
              <w:t xml:space="preserve">, </w:t>
            </w:r>
            <w:r>
              <w:t>ЦДК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«Дом творчества»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>Эшотс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З</w:t>
            </w:r>
            <w:r>
              <w:rPr>
                <w:rFonts w:hint="default"/>
                <w:lang w:val="ru-RU"/>
              </w:rPr>
              <w:t>.П. Селезнева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Традиционный турнир по волейболу среди девушек и женщин, посвященный международному дню 8 Марта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>
              <w:t>11.03.2023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>.А. Литвинова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Проведение муниципального тура Всероссийского</w:t>
            </w:r>
          </w:p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конкурса юных чтецов «Живая классика» в 2023 году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18.03.2023 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12</w:t>
            </w:r>
            <w:r>
              <w:rPr>
                <w:rFonts w:hint="default"/>
                <w:lang w:val="ru-RU"/>
              </w:rPr>
              <w:t>.</w:t>
            </w:r>
            <w:r>
              <w:t>00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М.Е.Пыпа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А.С. Кусерова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  <w:r>
              <w:t>Лыжные гонки, посвященные памяти тренера А.Ф.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Нехорошева</w:t>
            </w:r>
          </w:p>
          <w:p>
            <w:pPr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25.03.20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>.А. Литвинова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Муниципальный этап региональных соревнований «Кузбасская спортивная школьная лига» (волейбол, юноши) в зачет спартакиады школьников ЯМО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28.03.2023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>.А. Литвинова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Окружной конкурс социальных проектов «Могу все изменить!»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28.03.2023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«Дом творчества»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.Ю. </w:t>
            </w:r>
            <w:r>
              <w:t xml:space="preserve">Вернова 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З</w:t>
            </w:r>
            <w:r>
              <w:rPr>
                <w:rFonts w:hint="default"/>
                <w:lang w:val="ru-RU"/>
              </w:rPr>
              <w:t>.П. Селезнева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lang w:val="ru-RU" w:eastAsia="ru-RU"/>
              </w:rPr>
            </w:pPr>
            <w:r>
              <w:t>Муниципальный этап региональных соревнований «Кузбасская спортивная школьная лига» (волейбол, девушки) в зачет спартакиады школьников ЯМО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29.03.2023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>.А. Литвинова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Районное туристское многоборье по пешеходному туризму «Школа безопасности»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t>29.03.2023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т</w:t>
            </w:r>
            <w:r>
              <w:t xml:space="preserve">ерритория лыжной базы 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 «ДЮСШ»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 xml:space="preserve">Владычкин </w:t>
            </w:r>
          </w:p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О</w:t>
            </w:r>
            <w:r>
              <w:rPr>
                <w:rFonts w:hint="default"/>
                <w:lang w:val="ru-RU"/>
              </w:rPr>
              <w:t xml:space="preserve">.П. </w:t>
            </w:r>
            <w:r>
              <w:t xml:space="preserve">Шабалина 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 w:eastAsia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Соболев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Районная школа актива «РДДМ собирает друзей»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t>30.03.2023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ГПОУ ЯТТиМ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«Дом творчества»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 xml:space="preserve">Эшотс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11.</w:t>
            </w:r>
          </w:p>
        </w:tc>
        <w:tc>
          <w:tcPr>
            <w:tcW w:w="68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Районная краеведческая олимпиада «Горжусь тобой, родной Кузбасс»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t>31.03.2023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widowControl w:val="0"/>
              <w:suppressAutoHyphens/>
              <w:autoSpaceDN w:val="0"/>
              <w:jc w:val="both"/>
              <w:rPr>
                <w:lang w:val="ru-RU" w:eastAsia="ru-RU"/>
              </w:rPr>
            </w:pPr>
            <w:r>
              <w:t>МБОУ «Средняя общеобразовательная школа №2»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 xml:space="preserve">Илюхина </w:t>
            </w:r>
          </w:p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 w:eastAsia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Соболев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28573"/>
    <w:multiLevelType w:val="singleLevel"/>
    <w:tmpl w:val="A8A2857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184F074"/>
    <w:multiLevelType w:val="singleLevel"/>
    <w:tmpl w:val="C184F07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EB78A05"/>
    <w:multiLevelType w:val="singleLevel"/>
    <w:tmpl w:val="0EB78A0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ED04D72"/>
    <w:multiLevelType w:val="singleLevel"/>
    <w:tmpl w:val="5ED04D7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47F1"/>
    <w:rsid w:val="000C4C7D"/>
    <w:rsid w:val="000D008C"/>
    <w:rsid w:val="000D04EF"/>
    <w:rsid w:val="000E4AA9"/>
    <w:rsid w:val="000F2FA8"/>
    <w:rsid w:val="00113DB2"/>
    <w:rsid w:val="00136740"/>
    <w:rsid w:val="00137BBB"/>
    <w:rsid w:val="00144AB2"/>
    <w:rsid w:val="0016204D"/>
    <w:rsid w:val="00173030"/>
    <w:rsid w:val="0017736E"/>
    <w:rsid w:val="00177A22"/>
    <w:rsid w:val="0018306E"/>
    <w:rsid w:val="00184187"/>
    <w:rsid w:val="001A3143"/>
    <w:rsid w:val="001A7456"/>
    <w:rsid w:val="001B7BD2"/>
    <w:rsid w:val="001C48B7"/>
    <w:rsid w:val="00240973"/>
    <w:rsid w:val="0024117C"/>
    <w:rsid w:val="00241C37"/>
    <w:rsid w:val="00251FEB"/>
    <w:rsid w:val="00254A5D"/>
    <w:rsid w:val="00255C58"/>
    <w:rsid w:val="00261069"/>
    <w:rsid w:val="00276C84"/>
    <w:rsid w:val="0029270B"/>
    <w:rsid w:val="002C162B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407E77"/>
    <w:rsid w:val="004204D0"/>
    <w:rsid w:val="004342EA"/>
    <w:rsid w:val="00447981"/>
    <w:rsid w:val="004504AF"/>
    <w:rsid w:val="00467431"/>
    <w:rsid w:val="004723B9"/>
    <w:rsid w:val="00484A00"/>
    <w:rsid w:val="00493CB3"/>
    <w:rsid w:val="00495E79"/>
    <w:rsid w:val="004A0623"/>
    <w:rsid w:val="004A1CAD"/>
    <w:rsid w:val="004A34B3"/>
    <w:rsid w:val="004A4B01"/>
    <w:rsid w:val="004A77A6"/>
    <w:rsid w:val="004C40A1"/>
    <w:rsid w:val="004C6DA2"/>
    <w:rsid w:val="004D178C"/>
    <w:rsid w:val="004F6B32"/>
    <w:rsid w:val="005063EE"/>
    <w:rsid w:val="00507811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E09E3"/>
    <w:rsid w:val="005E7600"/>
    <w:rsid w:val="005F2732"/>
    <w:rsid w:val="00600233"/>
    <w:rsid w:val="00602920"/>
    <w:rsid w:val="0061017F"/>
    <w:rsid w:val="00644E30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6008D"/>
    <w:rsid w:val="00776DC2"/>
    <w:rsid w:val="00782D0B"/>
    <w:rsid w:val="007A7C6A"/>
    <w:rsid w:val="007C42A8"/>
    <w:rsid w:val="007C7796"/>
    <w:rsid w:val="008145B6"/>
    <w:rsid w:val="0083311E"/>
    <w:rsid w:val="00833C3D"/>
    <w:rsid w:val="00837DF3"/>
    <w:rsid w:val="00854176"/>
    <w:rsid w:val="00875923"/>
    <w:rsid w:val="008815BD"/>
    <w:rsid w:val="008D6534"/>
    <w:rsid w:val="008F0B19"/>
    <w:rsid w:val="009012FC"/>
    <w:rsid w:val="00904A3C"/>
    <w:rsid w:val="009230B4"/>
    <w:rsid w:val="00931429"/>
    <w:rsid w:val="009428E4"/>
    <w:rsid w:val="009527AD"/>
    <w:rsid w:val="00956FAC"/>
    <w:rsid w:val="00972EF7"/>
    <w:rsid w:val="009826EE"/>
    <w:rsid w:val="00984E90"/>
    <w:rsid w:val="00986A50"/>
    <w:rsid w:val="009956DD"/>
    <w:rsid w:val="009C7CDD"/>
    <w:rsid w:val="009F1F1A"/>
    <w:rsid w:val="00A06F9C"/>
    <w:rsid w:val="00A1309B"/>
    <w:rsid w:val="00A37E82"/>
    <w:rsid w:val="00A4625C"/>
    <w:rsid w:val="00A5175F"/>
    <w:rsid w:val="00A56A10"/>
    <w:rsid w:val="00A710AA"/>
    <w:rsid w:val="00A71A4B"/>
    <w:rsid w:val="00A90419"/>
    <w:rsid w:val="00A919C8"/>
    <w:rsid w:val="00AC328D"/>
    <w:rsid w:val="00AD376B"/>
    <w:rsid w:val="00AF32F5"/>
    <w:rsid w:val="00B06FC9"/>
    <w:rsid w:val="00B14658"/>
    <w:rsid w:val="00B25DCD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B352D"/>
    <w:rsid w:val="00BB5DF5"/>
    <w:rsid w:val="00BF0921"/>
    <w:rsid w:val="00C14102"/>
    <w:rsid w:val="00C254DD"/>
    <w:rsid w:val="00C52040"/>
    <w:rsid w:val="00C80626"/>
    <w:rsid w:val="00C974B4"/>
    <w:rsid w:val="00CA19B3"/>
    <w:rsid w:val="00CB7810"/>
    <w:rsid w:val="00CC2AE9"/>
    <w:rsid w:val="00D03281"/>
    <w:rsid w:val="00D2397E"/>
    <w:rsid w:val="00D37D7A"/>
    <w:rsid w:val="00D44891"/>
    <w:rsid w:val="00D553E9"/>
    <w:rsid w:val="00D6068F"/>
    <w:rsid w:val="00D7133E"/>
    <w:rsid w:val="00D8249A"/>
    <w:rsid w:val="00DA1125"/>
    <w:rsid w:val="00DA24B8"/>
    <w:rsid w:val="00DA6CBE"/>
    <w:rsid w:val="00DB3B3C"/>
    <w:rsid w:val="00E05676"/>
    <w:rsid w:val="00E21570"/>
    <w:rsid w:val="00E326EC"/>
    <w:rsid w:val="00E433D9"/>
    <w:rsid w:val="00E45DAA"/>
    <w:rsid w:val="00E523DB"/>
    <w:rsid w:val="00E5657D"/>
    <w:rsid w:val="00E937CC"/>
    <w:rsid w:val="00E954F5"/>
    <w:rsid w:val="00E96B19"/>
    <w:rsid w:val="00EC353A"/>
    <w:rsid w:val="00ED1701"/>
    <w:rsid w:val="00F435D5"/>
    <w:rsid w:val="00F62CB3"/>
    <w:rsid w:val="00F650C1"/>
    <w:rsid w:val="00F74900"/>
    <w:rsid w:val="00F8542F"/>
    <w:rsid w:val="00FB2B35"/>
    <w:rsid w:val="00FB5F31"/>
    <w:rsid w:val="010B2AF9"/>
    <w:rsid w:val="01AE15BA"/>
    <w:rsid w:val="01B931C1"/>
    <w:rsid w:val="0218603E"/>
    <w:rsid w:val="027E7BBC"/>
    <w:rsid w:val="028360C3"/>
    <w:rsid w:val="03015719"/>
    <w:rsid w:val="030A5EB4"/>
    <w:rsid w:val="03202E20"/>
    <w:rsid w:val="033A09BA"/>
    <w:rsid w:val="03AB5621"/>
    <w:rsid w:val="03D16371"/>
    <w:rsid w:val="049B0BF9"/>
    <w:rsid w:val="04C87007"/>
    <w:rsid w:val="04E665A3"/>
    <w:rsid w:val="04F00B44"/>
    <w:rsid w:val="05225012"/>
    <w:rsid w:val="053D2A59"/>
    <w:rsid w:val="05CC5337"/>
    <w:rsid w:val="06997DBD"/>
    <w:rsid w:val="079808BF"/>
    <w:rsid w:val="07BF65EA"/>
    <w:rsid w:val="07EB639F"/>
    <w:rsid w:val="085762B3"/>
    <w:rsid w:val="08912114"/>
    <w:rsid w:val="090E09A1"/>
    <w:rsid w:val="09D32E14"/>
    <w:rsid w:val="0A0E22F1"/>
    <w:rsid w:val="0A2C5DDE"/>
    <w:rsid w:val="0A5567D2"/>
    <w:rsid w:val="0A923663"/>
    <w:rsid w:val="0AB40FB0"/>
    <w:rsid w:val="0B904397"/>
    <w:rsid w:val="0BEE1523"/>
    <w:rsid w:val="0C656D19"/>
    <w:rsid w:val="0CDC6310"/>
    <w:rsid w:val="0DA6100C"/>
    <w:rsid w:val="0EAC525A"/>
    <w:rsid w:val="0ED14B39"/>
    <w:rsid w:val="0ED97FE3"/>
    <w:rsid w:val="0F2F4597"/>
    <w:rsid w:val="0F5D3AF8"/>
    <w:rsid w:val="0F607FED"/>
    <w:rsid w:val="0F9B3221"/>
    <w:rsid w:val="1094688B"/>
    <w:rsid w:val="10C174F9"/>
    <w:rsid w:val="10EF74F9"/>
    <w:rsid w:val="10FD41B5"/>
    <w:rsid w:val="115326ED"/>
    <w:rsid w:val="12A320A9"/>
    <w:rsid w:val="131B144C"/>
    <w:rsid w:val="13741F1F"/>
    <w:rsid w:val="13E000EF"/>
    <w:rsid w:val="143178C8"/>
    <w:rsid w:val="143C2A65"/>
    <w:rsid w:val="14414227"/>
    <w:rsid w:val="145E288C"/>
    <w:rsid w:val="14BE790E"/>
    <w:rsid w:val="15B2573C"/>
    <w:rsid w:val="15DC17F8"/>
    <w:rsid w:val="16547C21"/>
    <w:rsid w:val="166975B2"/>
    <w:rsid w:val="168006B6"/>
    <w:rsid w:val="16E96798"/>
    <w:rsid w:val="1846189E"/>
    <w:rsid w:val="185D3FFB"/>
    <w:rsid w:val="18CF62D0"/>
    <w:rsid w:val="18D717DF"/>
    <w:rsid w:val="18D806C7"/>
    <w:rsid w:val="197F0317"/>
    <w:rsid w:val="19F832DB"/>
    <w:rsid w:val="1A007624"/>
    <w:rsid w:val="1B223DD2"/>
    <w:rsid w:val="1B5A5FDF"/>
    <w:rsid w:val="1BBF6D24"/>
    <w:rsid w:val="1BFC074B"/>
    <w:rsid w:val="1C636616"/>
    <w:rsid w:val="1C910D1F"/>
    <w:rsid w:val="1CCC6940"/>
    <w:rsid w:val="1CEB0204"/>
    <w:rsid w:val="1D8A013B"/>
    <w:rsid w:val="1DA02A9F"/>
    <w:rsid w:val="1DB67AAD"/>
    <w:rsid w:val="1DBD3E98"/>
    <w:rsid w:val="1E242970"/>
    <w:rsid w:val="1E4E701E"/>
    <w:rsid w:val="1E597E98"/>
    <w:rsid w:val="200417AA"/>
    <w:rsid w:val="21167CA2"/>
    <w:rsid w:val="21B55A10"/>
    <w:rsid w:val="21FB4CB5"/>
    <w:rsid w:val="223E208E"/>
    <w:rsid w:val="230C593D"/>
    <w:rsid w:val="233232E6"/>
    <w:rsid w:val="237C5B60"/>
    <w:rsid w:val="239E14BF"/>
    <w:rsid w:val="24F829C8"/>
    <w:rsid w:val="259E29BE"/>
    <w:rsid w:val="25D1082A"/>
    <w:rsid w:val="2738348F"/>
    <w:rsid w:val="275B734B"/>
    <w:rsid w:val="278225A5"/>
    <w:rsid w:val="27934C2A"/>
    <w:rsid w:val="27B41A9F"/>
    <w:rsid w:val="281759BA"/>
    <w:rsid w:val="2868457E"/>
    <w:rsid w:val="286B1201"/>
    <w:rsid w:val="290C36CD"/>
    <w:rsid w:val="296202BE"/>
    <w:rsid w:val="2A155C4B"/>
    <w:rsid w:val="2A5A6545"/>
    <w:rsid w:val="2A742FFF"/>
    <w:rsid w:val="2AD71E2D"/>
    <w:rsid w:val="2AEB6349"/>
    <w:rsid w:val="2B610F39"/>
    <w:rsid w:val="2B9E2062"/>
    <w:rsid w:val="2C154F49"/>
    <w:rsid w:val="2C29790B"/>
    <w:rsid w:val="2C7E3C95"/>
    <w:rsid w:val="2CD04AF7"/>
    <w:rsid w:val="2D3A10BF"/>
    <w:rsid w:val="2D7523D6"/>
    <w:rsid w:val="2D8B5A9B"/>
    <w:rsid w:val="2F7973C6"/>
    <w:rsid w:val="2F7C5BD1"/>
    <w:rsid w:val="30175AB7"/>
    <w:rsid w:val="30B025EB"/>
    <w:rsid w:val="318203D5"/>
    <w:rsid w:val="31AF2BF4"/>
    <w:rsid w:val="32221055"/>
    <w:rsid w:val="32CC2907"/>
    <w:rsid w:val="32CF0E8E"/>
    <w:rsid w:val="334E4511"/>
    <w:rsid w:val="33AD6128"/>
    <w:rsid w:val="33B519B4"/>
    <w:rsid w:val="3420000A"/>
    <w:rsid w:val="34E33507"/>
    <w:rsid w:val="34EA7C3C"/>
    <w:rsid w:val="34FB3EB8"/>
    <w:rsid w:val="350466DA"/>
    <w:rsid w:val="35971A38"/>
    <w:rsid w:val="35B8767A"/>
    <w:rsid w:val="360F3492"/>
    <w:rsid w:val="361B008F"/>
    <w:rsid w:val="368A3188"/>
    <w:rsid w:val="374C2478"/>
    <w:rsid w:val="37CC18AF"/>
    <w:rsid w:val="37D1291E"/>
    <w:rsid w:val="37F94A61"/>
    <w:rsid w:val="390810C8"/>
    <w:rsid w:val="393E30AB"/>
    <w:rsid w:val="394418E0"/>
    <w:rsid w:val="3955268D"/>
    <w:rsid w:val="398028DA"/>
    <w:rsid w:val="39A405D1"/>
    <w:rsid w:val="39B050EB"/>
    <w:rsid w:val="3A3913E2"/>
    <w:rsid w:val="3C3D2736"/>
    <w:rsid w:val="3C5216D5"/>
    <w:rsid w:val="3CAF75BF"/>
    <w:rsid w:val="3D515268"/>
    <w:rsid w:val="3D7B1641"/>
    <w:rsid w:val="3D8A6DE7"/>
    <w:rsid w:val="3DC62D32"/>
    <w:rsid w:val="3E0847CC"/>
    <w:rsid w:val="3E9347CF"/>
    <w:rsid w:val="3FD9040F"/>
    <w:rsid w:val="40010992"/>
    <w:rsid w:val="4037788F"/>
    <w:rsid w:val="40462B59"/>
    <w:rsid w:val="406D1E7C"/>
    <w:rsid w:val="40CB28E7"/>
    <w:rsid w:val="40E64F02"/>
    <w:rsid w:val="41492110"/>
    <w:rsid w:val="41520AD7"/>
    <w:rsid w:val="422363B0"/>
    <w:rsid w:val="424A1EE3"/>
    <w:rsid w:val="42811971"/>
    <w:rsid w:val="43B42751"/>
    <w:rsid w:val="43E77E5A"/>
    <w:rsid w:val="44114174"/>
    <w:rsid w:val="44DA5624"/>
    <w:rsid w:val="45023328"/>
    <w:rsid w:val="4539487A"/>
    <w:rsid w:val="460E610C"/>
    <w:rsid w:val="467D28D5"/>
    <w:rsid w:val="46A828DD"/>
    <w:rsid w:val="46B65883"/>
    <w:rsid w:val="471E2E8F"/>
    <w:rsid w:val="472325DA"/>
    <w:rsid w:val="47B04E87"/>
    <w:rsid w:val="486C11F1"/>
    <w:rsid w:val="48763482"/>
    <w:rsid w:val="489601A3"/>
    <w:rsid w:val="48D162A6"/>
    <w:rsid w:val="49142F9E"/>
    <w:rsid w:val="491B4309"/>
    <w:rsid w:val="496C156E"/>
    <w:rsid w:val="497B39E0"/>
    <w:rsid w:val="4A1045FB"/>
    <w:rsid w:val="4AB12EA2"/>
    <w:rsid w:val="4AE940F0"/>
    <w:rsid w:val="4B5856BF"/>
    <w:rsid w:val="4BAE0083"/>
    <w:rsid w:val="4BCC711E"/>
    <w:rsid w:val="4C365A00"/>
    <w:rsid w:val="4C43011D"/>
    <w:rsid w:val="4C827B72"/>
    <w:rsid w:val="4DA84389"/>
    <w:rsid w:val="4E064EEA"/>
    <w:rsid w:val="4EA53C12"/>
    <w:rsid w:val="4F284BD5"/>
    <w:rsid w:val="4F2F1DA3"/>
    <w:rsid w:val="4F511FB2"/>
    <w:rsid w:val="4FE93AAE"/>
    <w:rsid w:val="50014337"/>
    <w:rsid w:val="5038576E"/>
    <w:rsid w:val="51566BAA"/>
    <w:rsid w:val="518010E5"/>
    <w:rsid w:val="51AB3D3B"/>
    <w:rsid w:val="51BA49DE"/>
    <w:rsid w:val="51D74D37"/>
    <w:rsid w:val="520308E4"/>
    <w:rsid w:val="5234789E"/>
    <w:rsid w:val="52A0398C"/>
    <w:rsid w:val="52EF4B5B"/>
    <w:rsid w:val="53030C39"/>
    <w:rsid w:val="54090517"/>
    <w:rsid w:val="542E2380"/>
    <w:rsid w:val="54434FD7"/>
    <w:rsid w:val="54BD4788"/>
    <w:rsid w:val="54CF164F"/>
    <w:rsid w:val="55552713"/>
    <w:rsid w:val="5556189B"/>
    <w:rsid w:val="5559450E"/>
    <w:rsid w:val="560221AE"/>
    <w:rsid w:val="56696D24"/>
    <w:rsid w:val="571366BB"/>
    <w:rsid w:val="57190E46"/>
    <w:rsid w:val="585D494D"/>
    <w:rsid w:val="586F437C"/>
    <w:rsid w:val="591B33B8"/>
    <w:rsid w:val="596A00C5"/>
    <w:rsid w:val="59D136C0"/>
    <w:rsid w:val="5A420B01"/>
    <w:rsid w:val="5A6F5562"/>
    <w:rsid w:val="5A7840A0"/>
    <w:rsid w:val="5AD00965"/>
    <w:rsid w:val="5C7B276E"/>
    <w:rsid w:val="5C965957"/>
    <w:rsid w:val="5CB97774"/>
    <w:rsid w:val="5D0120F6"/>
    <w:rsid w:val="5DAA1496"/>
    <w:rsid w:val="5DAF12FF"/>
    <w:rsid w:val="5E04586E"/>
    <w:rsid w:val="5E7B37FB"/>
    <w:rsid w:val="5E8B1BDC"/>
    <w:rsid w:val="5F0F4F8D"/>
    <w:rsid w:val="5F837C38"/>
    <w:rsid w:val="5FBC0783"/>
    <w:rsid w:val="5FF90DC7"/>
    <w:rsid w:val="60464640"/>
    <w:rsid w:val="604D1D2E"/>
    <w:rsid w:val="61DA2E84"/>
    <w:rsid w:val="6220791C"/>
    <w:rsid w:val="629D10C5"/>
    <w:rsid w:val="632B59C4"/>
    <w:rsid w:val="63704C1B"/>
    <w:rsid w:val="63A0369D"/>
    <w:rsid w:val="63D866E8"/>
    <w:rsid w:val="641433CD"/>
    <w:rsid w:val="64B653D9"/>
    <w:rsid w:val="64C97F36"/>
    <w:rsid w:val="64F560D4"/>
    <w:rsid w:val="65113339"/>
    <w:rsid w:val="65390AAF"/>
    <w:rsid w:val="656B0071"/>
    <w:rsid w:val="65B71D4E"/>
    <w:rsid w:val="65FD1764"/>
    <w:rsid w:val="664600E9"/>
    <w:rsid w:val="664803B2"/>
    <w:rsid w:val="66757F6D"/>
    <w:rsid w:val="66DF2FB9"/>
    <w:rsid w:val="66F24401"/>
    <w:rsid w:val="67210F5F"/>
    <w:rsid w:val="67641018"/>
    <w:rsid w:val="67E61FB8"/>
    <w:rsid w:val="695C03D4"/>
    <w:rsid w:val="69D837FB"/>
    <w:rsid w:val="6A073AA8"/>
    <w:rsid w:val="6BF25AEF"/>
    <w:rsid w:val="6C9B6380"/>
    <w:rsid w:val="6CA332C1"/>
    <w:rsid w:val="6CBF6EF4"/>
    <w:rsid w:val="6D21397D"/>
    <w:rsid w:val="6D681A1C"/>
    <w:rsid w:val="6DBE53FE"/>
    <w:rsid w:val="6E360718"/>
    <w:rsid w:val="6E9310B7"/>
    <w:rsid w:val="6ECE4AD8"/>
    <w:rsid w:val="6F054B7D"/>
    <w:rsid w:val="6F1C418A"/>
    <w:rsid w:val="6F416221"/>
    <w:rsid w:val="6F5E46C9"/>
    <w:rsid w:val="6F63140F"/>
    <w:rsid w:val="6F782DA8"/>
    <w:rsid w:val="701821FC"/>
    <w:rsid w:val="704C7C8B"/>
    <w:rsid w:val="70717E0C"/>
    <w:rsid w:val="714D4ACF"/>
    <w:rsid w:val="71AF5FCB"/>
    <w:rsid w:val="71BF3BCA"/>
    <w:rsid w:val="71FC2C99"/>
    <w:rsid w:val="72181E6B"/>
    <w:rsid w:val="73561293"/>
    <w:rsid w:val="73CD6579"/>
    <w:rsid w:val="740272F3"/>
    <w:rsid w:val="743659D5"/>
    <w:rsid w:val="7464244A"/>
    <w:rsid w:val="74E37C34"/>
    <w:rsid w:val="75483F70"/>
    <w:rsid w:val="75612D35"/>
    <w:rsid w:val="75862829"/>
    <w:rsid w:val="762D4ECF"/>
    <w:rsid w:val="76605D02"/>
    <w:rsid w:val="76F0468E"/>
    <w:rsid w:val="771A1486"/>
    <w:rsid w:val="77F155FF"/>
    <w:rsid w:val="78032F1A"/>
    <w:rsid w:val="78F37345"/>
    <w:rsid w:val="79017DD5"/>
    <w:rsid w:val="792E2832"/>
    <w:rsid w:val="79975A3D"/>
    <w:rsid w:val="79EA298B"/>
    <w:rsid w:val="7A50522C"/>
    <w:rsid w:val="7B0349F5"/>
    <w:rsid w:val="7B483FA9"/>
    <w:rsid w:val="7B6021C3"/>
    <w:rsid w:val="7B69031F"/>
    <w:rsid w:val="7B88324C"/>
    <w:rsid w:val="7BDF46BF"/>
    <w:rsid w:val="7CB53127"/>
    <w:rsid w:val="7CEE13F4"/>
    <w:rsid w:val="7D390CE1"/>
    <w:rsid w:val="7E3A1110"/>
    <w:rsid w:val="7EAB5ED5"/>
    <w:rsid w:val="7FE0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B812-AFD9-485C-9CD6-6BCABC1A3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7</Pages>
  <Words>2265</Words>
  <Characters>12916</Characters>
  <Lines>107</Lines>
  <Paragraphs>30</Paragraphs>
  <TotalTime>0</TotalTime>
  <ScaleCrop>false</ScaleCrop>
  <LinksUpToDate>false</LinksUpToDate>
  <CharactersWithSpaces>15151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2022-12-29T08:12:00Z</dcterms:created>
  <dc:creator>BUX</dc:creator>
  <cp:lastModifiedBy>Work</cp:lastModifiedBy>
  <dcterms:modified xsi:type="dcterms:W3CDTF">2023-02-28T07:33:38Z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AF4C0C6AD79A4DBCAA68AA87C971392F</vt:lpwstr>
  </property>
</Properties>
</file>