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5D9D" w:rsidRDefault="00EC5D9D" w:rsidP="00EC5D9D">
      <w:pPr>
        <w:pBdr>
          <w:bottom w:val="single" w:sz="6" w:space="1" w:color="auto"/>
        </w:pBdr>
        <w:spacing w:line="240" w:lineRule="auto"/>
        <w:jc w:val="center"/>
        <w:rPr>
          <w:sz w:val="28"/>
          <w:szCs w:val="28"/>
        </w:rPr>
      </w:pPr>
    </w:p>
    <w:p w:rsidR="00EC5D9D" w:rsidRDefault="00EC5D9D" w:rsidP="00EC5D9D">
      <w:pPr>
        <w:pBdr>
          <w:bottom w:val="single" w:sz="6" w:space="1" w:color="auto"/>
        </w:pBdr>
        <w:spacing w:line="240" w:lineRule="auto"/>
        <w:jc w:val="center"/>
        <w:rPr>
          <w:sz w:val="28"/>
          <w:szCs w:val="28"/>
        </w:rPr>
      </w:pPr>
    </w:p>
    <w:p w:rsidR="00EC5D9D" w:rsidRDefault="00EC5D9D" w:rsidP="00EC5D9D">
      <w:pPr>
        <w:pBdr>
          <w:bottom w:val="single" w:sz="6" w:space="1" w:color="auto"/>
        </w:pBdr>
        <w:spacing w:line="240" w:lineRule="auto"/>
        <w:jc w:val="center"/>
        <w:rPr>
          <w:b/>
          <w:spacing w:val="20"/>
          <w:sz w:val="28"/>
          <w:szCs w:val="28"/>
        </w:rPr>
      </w:pPr>
      <w:r>
        <w:rPr>
          <w:b/>
          <w:spacing w:val="20"/>
          <w:sz w:val="28"/>
          <w:szCs w:val="28"/>
        </w:rPr>
        <w:t>ДОПОЛНИТЕЛЬНОЕ СОГЛАШЕНИЕ</w:t>
      </w:r>
    </w:p>
    <w:p w:rsidR="00EC5D9D" w:rsidRPr="00042562" w:rsidRDefault="00EC5D9D" w:rsidP="00EC5D9D">
      <w:pPr>
        <w:pBdr>
          <w:bottom w:val="single" w:sz="6" w:space="1" w:color="auto"/>
        </w:pBdr>
        <w:spacing w:line="240" w:lineRule="auto"/>
        <w:jc w:val="center"/>
        <w:rPr>
          <w:b/>
          <w:spacing w:val="20"/>
          <w:sz w:val="28"/>
          <w:szCs w:val="28"/>
        </w:rPr>
      </w:pPr>
      <w:r>
        <w:rPr>
          <w:b/>
          <w:spacing w:val="20"/>
          <w:sz w:val="28"/>
          <w:szCs w:val="28"/>
        </w:rPr>
        <w:t xml:space="preserve">К </w:t>
      </w:r>
      <w:r w:rsidRPr="00042562">
        <w:rPr>
          <w:b/>
          <w:spacing w:val="20"/>
          <w:sz w:val="28"/>
          <w:szCs w:val="28"/>
        </w:rPr>
        <w:t>КОЛЛЕКТИВН</w:t>
      </w:r>
      <w:r>
        <w:rPr>
          <w:b/>
          <w:spacing w:val="20"/>
          <w:sz w:val="28"/>
          <w:szCs w:val="28"/>
        </w:rPr>
        <w:t>ОМУ</w:t>
      </w:r>
      <w:r w:rsidRPr="00042562">
        <w:rPr>
          <w:b/>
          <w:spacing w:val="20"/>
          <w:sz w:val="28"/>
          <w:szCs w:val="28"/>
        </w:rPr>
        <w:t xml:space="preserve"> ДОГОВОР</w:t>
      </w:r>
      <w:r>
        <w:rPr>
          <w:b/>
          <w:spacing w:val="20"/>
          <w:sz w:val="28"/>
          <w:szCs w:val="28"/>
        </w:rPr>
        <w:t>У</w:t>
      </w:r>
    </w:p>
    <w:p w:rsidR="00EC5D9D" w:rsidRPr="00042562" w:rsidRDefault="00EC5D9D" w:rsidP="00EC5D9D">
      <w:pPr>
        <w:pBdr>
          <w:bottom w:val="single" w:sz="6" w:space="1" w:color="auto"/>
        </w:pBdr>
        <w:spacing w:line="240" w:lineRule="auto"/>
        <w:jc w:val="center"/>
        <w:rPr>
          <w:sz w:val="28"/>
          <w:szCs w:val="28"/>
        </w:rPr>
      </w:pPr>
    </w:p>
    <w:p w:rsidR="00EC5D9D" w:rsidRPr="00042562" w:rsidRDefault="00EC5D9D" w:rsidP="00EC5D9D">
      <w:pPr>
        <w:pBdr>
          <w:bottom w:val="single" w:sz="6" w:space="1" w:color="auto"/>
        </w:pBdr>
        <w:spacing w:line="240" w:lineRule="auto"/>
        <w:jc w:val="center"/>
        <w:rPr>
          <w:b/>
          <w:sz w:val="28"/>
          <w:szCs w:val="28"/>
        </w:rPr>
      </w:pPr>
    </w:p>
    <w:p w:rsidR="00EC5D9D" w:rsidRPr="00042562" w:rsidRDefault="00EC5D9D" w:rsidP="00EC5D9D">
      <w:pPr>
        <w:spacing w:line="240" w:lineRule="auto"/>
        <w:jc w:val="center"/>
        <w:rPr>
          <w:sz w:val="22"/>
          <w:szCs w:val="22"/>
        </w:rPr>
      </w:pPr>
      <w:r w:rsidRPr="00042562">
        <w:rPr>
          <w:sz w:val="22"/>
          <w:szCs w:val="22"/>
        </w:rPr>
        <w:t>(полное наименование образовательной организации в соответствии с её Уставом</w:t>
      </w:r>
      <w:r>
        <w:rPr>
          <w:sz w:val="22"/>
          <w:szCs w:val="22"/>
        </w:rPr>
        <w:t>)</w:t>
      </w:r>
      <w:r w:rsidRPr="00042562">
        <w:rPr>
          <w:sz w:val="22"/>
          <w:szCs w:val="22"/>
        </w:rPr>
        <w:t xml:space="preserve"> </w:t>
      </w:r>
    </w:p>
    <w:p w:rsidR="00EC5D9D" w:rsidRPr="00042562" w:rsidRDefault="00EC5D9D" w:rsidP="00EC5D9D">
      <w:pPr>
        <w:spacing w:line="240" w:lineRule="auto"/>
        <w:jc w:val="center"/>
        <w:rPr>
          <w:sz w:val="22"/>
          <w:szCs w:val="22"/>
        </w:rPr>
      </w:pPr>
    </w:p>
    <w:p w:rsidR="00EC5D9D" w:rsidRPr="00042562" w:rsidRDefault="00007AF4" w:rsidP="00EC5D9D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заключенному </w:t>
      </w:r>
      <w:r w:rsidR="00EC5D9D" w:rsidRPr="00042562">
        <w:rPr>
          <w:sz w:val="28"/>
          <w:szCs w:val="28"/>
        </w:rPr>
        <w:t>на ____________________ год (ы)</w:t>
      </w:r>
    </w:p>
    <w:p w:rsidR="00EC5D9D" w:rsidRPr="00042562" w:rsidRDefault="00EC5D9D" w:rsidP="00EC5D9D">
      <w:pPr>
        <w:spacing w:line="240" w:lineRule="auto"/>
        <w:rPr>
          <w:sz w:val="28"/>
          <w:szCs w:val="28"/>
        </w:rPr>
      </w:pPr>
    </w:p>
    <w:p w:rsidR="00EC5D9D" w:rsidRPr="00042562" w:rsidRDefault="00EC5D9D" w:rsidP="00EC5D9D">
      <w:pPr>
        <w:spacing w:line="240" w:lineRule="auto"/>
        <w:rPr>
          <w:sz w:val="28"/>
          <w:szCs w:val="28"/>
        </w:rPr>
      </w:pPr>
    </w:p>
    <w:p w:rsidR="00EC5D9D" w:rsidRPr="00042562" w:rsidRDefault="00EC5D9D" w:rsidP="00EC5D9D">
      <w:pPr>
        <w:spacing w:line="240" w:lineRule="auto"/>
        <w:rPr>
          <w:sz w:val="28"/>
          <w:szCs w:val="28"/>
        </w:rPr>
      </w:pPr>
    </w:p>
    <w:p w:rsidR="00EC5D9D" w:rsidRPr="00042562" w:rsidRDefault="00EC5D9D" w:rsidP="00EC5D9D">
      <w:pPr>
        <w:spacing w:line="240" w:lineRule="auto"/>
        <w:rPr>
          <w:sz w:val="28"/>
          <w:szCs w:val="28"/>
        </w:rPr>
      </w:pPr>
    </w:p>
    <w:p w:rsidR="00EC5D9D" w:rsidRPr="00042562" w:rsidRDefault="00EC5D9D" w:rsidP="00EC5D9D">
      <w:pPr>
        <w:spacing w:line="240" w:lineRule="auto"/>
        <w:ind w:firstLine="0"/>
        <w:rPr>
          <w:sz w:val="28"/>
          <w:szCs w:val="28"/>
        </w:rPr>
      </w:pPr>
      <w:r w:rsidRPr="00042562">
        <w:rPr>
          <w:sz w:val="28"/>
          <w:szCs w:val="28"/>
        </w:rPr>
        <w:t>Принят</w:t>
      </w:r>
      <w:r>
        <w:rPr>
          <w:sz w:val="28"/>
          <w:szCs w:val="28"/>
        </w:rPr>
        <w:t>о</w:t>
      </w:r>
      <w:r w:rsidRPr="00042562">
        <w:rPr>
          <w:sz w:val="28"/>
          <w:szCs w:val="28"/>
        </w:rPr>
        <w:t xml:space="preserve"> на общем собрании (конференции) работников организации</w:t>
      </w:r>
    </w:p>
    <w:p w:rsidR="00EC5D9D" w:rsidRPr="00042562" w:rsidRDefault="00EC5D9D" w:rsidP="00EC5D9D">
      <w:pPr>
        <w:spacing w:line="240" w:lineRule="auto"/>
        <w:ind w:firstLine="0"/>
        <w:rPr>
          <w:sz w:val="28"/>
          <w:szCs w:val="28"/>
        </w:rPr>
      </w:pPr>
      <w:r w:rsidRPr="00042562">
        <w:rPr>
          <w:sz w:val="28"/>
          <w:szCs w:val="28"/>
        </w:rPr>
        <w:t>Протокол от _____________ № _____</w:t>
      </w:r>
    </w:p>
    <w:p w:rsidR="00EC5D9D" w:rsidRPr="00042562" w:rsidRDefault="00EC5D9D" w:rsidP="00EC5D9D">
      <w:pPr>
        <w:spacing w:line="240" w:lineRule="auto"/>
        <w:rPr>
          <w:sz w:val="28"/>
          <w:szCs w:val="28"/>
        </w:rPr>
      </w:pPr>
    </w:p>
    <w:p w:rsidR="00EC5D9D" w:rsidRPr="00042562" w:rsidRDefault="00EC5D9D" w:rsidP="00EC5D9D">
      <w:pPr>
        <w:spacing w:line="240" w:lineRule="auto"/>
        <w:rPr>
          <w:sz w:val="28"/>
          <w:szCs w:val="28"/>
        </w:rPr>
      </w:pPr>
    </w:p>
    <w:p w:rsidR="00EC5D9D" w:rsidRPr="00042562" w:rsidRDefault="00EC5D9D" w:rsidP="00EC5D9D">
      <w:pPr>
        <w:spacing w:line="240" w:lineRule="auto"/>
        <w:rPr>
          <w:sz w:val="28"/>
          <w:szCs w:val="28"/>
        </w:rPr>
      </w:pPr>
    </w:p>
    <w:p w:rsidR="00EC5D9D" w:rsidRPr="00042562" w:rsidRDefault="00EC5D9D" w:rsidP="00EC5D9D">
      <w:pPr>
        <w:spacing w:line="240" w:lineRule="auto"/>
        <w:rPr>
          <w:sz w:val="28"/>
          <w:szCs w:val="28"/>
        </w:rPr>
      </w:pPr>
    </w:p>
    <w:p w:rsidR="00EC5D9D" w:rsidRPr="00042562" w:rsidRDefault="00EC5D9D" w:rsidP="00EC5D9D">
      <w:pPr>
        <w:spacing w:line="240" w:lineRule="auto"/>
        <w:ind w:firstLine="0"/>
        <w:rPr>
          <w:sz w:val="28"/>
          <w:szCs w:val="28"/>
        </w:rPr>
      </w:pPr>
      <w:r w:rsidRPr="00042562">
        <w:rPr>
          <w:sz w:val="28"/>
          <w:szCs w:val="28"/>
        </w:rPr>
        <w:t xml:space="preserve">Представитель                                                          </w:t>
      </w:r>
      <w:proofErr w:type="spellStart"/>
      <w:r w:rsidRPr="00042562">
        <w:rPr>
          <w:sz w:val="28"/>
          <w:szCs w:val="28"/>
        </w:rPr>
        <w:t>Представитель</w:t>
      </w:r>
      <w:proofErr w:type="spellEnd"/>
    </w:p>
    <w:p w:rsidR="00EC5D9D" w:rsidRPr="00042562" w:rsidRDefault="00EC5D9D" w:rsidP="00EC5D9D">
      <w:pPr>
        <w:spacing w:after="120" w:line="240" w:lineRule="auto"/>
        <w:ind w:firstLine="0"/>
        <w:rPr>
          <w:sz w:val="28"/>
          <w:szCs w:val="28"/>
        </w:rPr>
      </w:pPr>
      <w:proofErr w:type="gramStart"/>
      <w:r w:rsidRPr="00042562">
        <w:rPr>
          <w:sz w:val="28"/>
          <w:szCs w:val="28"/>
        </w:rPr>
        <w:t xml:space="preserve">работодателя:   </w:t>
      </w:r>
      <w:proofErr w:type="gramEnd"/>
      <w:r w:rsidRPr="00042562">
        <w:rPr>
          <w:sz w:val="28"/>
          <w:szCs w:val="28"/>
        </w:rPr>
        <w:t xml:space="preserve">                                                         работников:</w:t>
      </w:r>
    </w:p>
    <w:p w:rsidR="00EC5D9D" w:rsidRPr="00042562" w:rsidRDefault="00EC5D9D" w:rsidP="00EC5D9D">
      <w:pPr>
        <w:spacing w:line="240" w:lineRule="auto"/>
        <w:ind w:firstLine="0"/>
        <w:rPr>
          <w:sz w:val="28"/>
          <w:szCs w:val="28"/>
        </w:rPr>
      </w:pPr>
      <w:r w:rsidRPr="00042562">
        <w:rPr>
          <w:sz w:val="28"/>
          <w:szCs w:val="28"/>
        </w:rPr>
        <w:t xml:space="preserve">Директор </w:t>
      </w:r>
      <w:r w:rsidRPr="002F3510">
        <w:rPr>
          <w:color w:val="FF0000"/>
          <w:sz w:val="28"/>
          <w:szCs w:val="28"/>
        </w:rPr>
        <w:t>(</w:t>
      </w:r>
      <w:proofErr w:type="gramStart"/>
      <w:r w:rsidRPr="002F3510">
        <w:rPr>
          <w:color w:val="FF0000"/>
          <w:sz w:val="28"/>
          <w:szCs w:val="28"/>
        </w:rPr>
        <w:t>Заведующий)</w:t>
      </w:r>
      <w:r w:rsidRPr="00042562">
        <w:rPr>
          <w:sz w:val="28"/>
          <w:szCs w:val="28"/>
        </w:rPr>
        <w:t xml:space="preserve">   </w:t>
      </w:r>
      <w:proofErr w:type="gramEnd"/>
      <w:r w:rsidRPr="00042562">
        <w:rPr>
          <w:sz w:val="28"/>
          <w:szCs w:val="28"/>
        </w:rPr>
        <w:t xml:space="preserve">                                       Председатель первичной </w:t>
      </w:r>
    </w:p>
    <w:p w:rsidR="00EC5D9D" w:rsidRPr="00042562" w:rsidRDefault="00EC5D9D" w:rsidP="00EC5D9D">
      <w:pPr>
        <w:spacing w:line="240" w:lineRule="auto"/>
        <w:ind w:firstLine="0"/>
        <w:rPr>
          <w:sz w:val="28"/>
          <w:szCs w:val="28"/>
        </w:rPr>
      </w:pPr>
      <w:r w:rsidRPr="00042562">
        <w:rPr>
          <w:sz w:val="28"/>
          <w:szCs w:val="28"/>
        </w:rPr>
        <w:t xml:space="preserve">                                                                                    профсоюзной организации</w:t>
      </w:r>
    </w:p>
    <w:p w:rsidR="00EC5D9D" w:rsidRPr="00042562" w:rsidRDefault="00EC5D9D" w:rsidP="00EC5D9D">
      <w:pPr>
        <w:spacing w:line="240" w:lineRule="auto"/>
        <w:ind w:firstLine="0"/>
        <w:rPr>
          <w:sz w:val="28"/>
          <w:szCs w:val="28"/>
        </w:rPr>
      </w:pPr>
      <w:r w:rsidRPr="00042562">
        <w:rPr>
          <w:sz w:val="28"/>
          <w:szCs w:val="28"/>
        </w:rPr>
        <w:t>____________                                                            ____________________</w:t>
      </w:r>
    </w:p>
    <w:p w:rsidR="00EC5D9D" w:rsidRPr="00042562" w:rsidRDefault="00EC5D9D" w:rsidP="00EC5D9D">
      <w:pPr>
        <w:spacing w:line="240" w:lineRule="auto"/>
        <w:ind w:firstLine="0"/>
        <w:rPr>
          <w:sz w:val="22"/>
          <w:szCs w:val="22"/>
        </w:rPr>
      </w:pPr>
      <w:r w:rsidRPr="00042562">
        <w:rPr>
          <w:sz w:val="22"/>
          <w:szCs w:val="22"/>
        </w:rPr>
        <w:t>(подпись Ф.И.О.)                                                                              (подпись Ф.И.О.)</w:t>
      </w:r>
    </w:p>
    <w:p w:rsidR="00007AF4" w:rsidRDefault="00EC5D9D" w:rsidP="00EC5D9D">
      <w:pPr>
        <w:spacing w:line="240" w:lineRule="auto"/>
        <w:ind w:firstLine="0"/>
        <w:rPr>
          <w:sz w:val="22"/>
          <w:szCs w:val="22"/>
        </w:rPr>
      </w:pPr>
      <w:r w:rsidRPr="00042562">
        <w:rPr>
          <w:sz w:val="22"/>
          <w:szCs w:val="22"/>
        </w:rPr>
        <w:t xml:space="preserve">        </w:t>
      </w:r>
    </w:p>
    <w:p w:rsidR="00007AF4" w:rsidRDefault="00007AF4" w:rsidP="00EC5D9D">
      <w:pPr>
        <w:spacing w:line="240" w:lineRule="auto"/>
        <w:ind w:firstLine="0"/>
        <w:rPr>
          <w:sz w:val="22"/>
          <w:szCs w:val="22"/>
        </w:rPr>
      </w:pPr>
    </w:p>
    <w:p w:rsidR="00007AF4" w:rsidRDefault="00007AF4" w:rsidP="00EC5D9D">
      <w:pPr>
        <w:spacing w:line="240" w:lineRule="auto"/>
        <w:ind w:firstLine="0"/>
        <w:rPr>
          <w:sz w:val="22"/>
          <w:szCs w:val="22"/>
        </w:rPr>
      </w:pPr>
    </w:p>
    <w:p w:rsidR="00EC5D9D" w:rsidRPr="00042562" w:rsidRDefault="00EC5D9D" w:rsidP="00007AF4">
      <w:pPr>
        <w:spacing w:line="240" w:lineRule="auto"/>
        <w:ind w:firstLine="708"/>
        <w:rPr>
          <w:sz w:val="22"/>
          <w:szCs w:val="22"/>
        </w:rPr>
      </w:pPr>
      <w:r w:rsidRPr="00042562">
        <w:rPr>
          <w:sz w:val="22"/>
          <w:szCs w:val="22"/>
        </w:rPr>
        <w:t xml:space="preserve">М.П.                                                                                                     М.П. </w:t>
      </w:r>
    </w:p>
    <w:p w:rsidR="00D93A80" w:rsidRDefault="00D93A80"/>
    <w:p w:rsidR="00EC5D9D" w:rsidRDefault="00EC5D9D"/>
    <w:p w:rsidR="00EC5D9D" w:rsidRDefault="00EC5D9D"/>
    <w:p w:rsidR="00EC5D9D" w:rsidRDefault="00EC5D9D"/>
    <w:p w:rsidR="00EC5D9D" w:rsidRDefault="00EC5D9D"/>
    <w:p w:rsidR="00EC5D9D" w:rsidRDefault="00EC5D9D"/>
    <w:p w:rsidR="00EC5D9D" w:rsidRDefault="00EC5D9D"/>
    <w:p w:rsidR="00EC5D9D" w:rsidRDefault="00EC5D9D"/>
    <w:p w:rsidR="00EC5D9D" w:rsidRDefault="00EC5D9D"/>
    <w:p w:rsidR="00EC5D9D" w:rsidRDefault="00EC5D9D"/>
    <w:p w:rsidR="00EC5D9D" w:rsidRDefault="00EC5D9D"/>
    <w:p w:rsidR="00EC5D9D" w:rsidRDefault="00EC5D9D"/>
    <w:p w:rsidR="00EC5D9D" w:rsidRDefault="00EC5D9D"/>
    <w:p w:rsidR="00EC5D9D" w:rsidRDefault="00EC5D9D"/>
    <w:p w:rsidR="00EC5D9D" w:rsidRDefault="00EC5D9D"/>
    <w:p w:rsidR="00EC5D9D" w:rsidRDefault="00EC5D9D"/>
    <w:p w:rsidR="00EC5D9D" w:rsidRDefault="00EC5D9D"/>
    <w:p w:rsidR="003064B9" w:rsidRPr="00F95EC2" w:rsidRDefault="003064B9" w:rsidP="00F95EC2">
      <w:pPr>
        <w:autoSpaceDE w:val="0"/>
        <w:autoSpaceDN w:val="0"/>
        <w:adjustRightInd w:val="0"/>
        <w:spacing w:line="240" w:lineRule="auto"/>
        <w:ind w:firstLine="709"/>
        <w:rPr>
          <w:rFonts w:eastAsiaTheme="minorHAnsi"/>
          <w:sz w:val="28"/>
          <w:szCs w:val="28"/>
          <w:lang w:eastAsia="en-US"/>
        </w:rPr>
      </w:pPr>
      <w:r w:rsidRPr="00F95EC2">
        <w:rPr>
          <w:rFonts w:eastAsiaTheme="minorHAnsi"/>
          <w:sz w:val="28"/>
          <w:szCs w:val="28"/>
          <w:lang w:eastAsia="en-US"/>
        </w:rPr>
        <w:t>Работодатель (</w:t>
      </w:r>
      <w:r w:rsidRPr="00F95EC2">
        <w:rPr>
          <w:rFonts w:eastAsiaTheme="minorHAnsi"/>
          <w:color w:val="FF0000"/>
          <w:sz w:val="28"/>
          <w:szCs w:val="28"/>
          <w:lang w:eastAsia="en-US"/>
        </w:rPr>
        <w:t xml:space="preserve">наименование </w:t>
      </w:r>
      <w:r w:rsidR="001C6F86" w:rsidRPr="00F95EC2">
        <w:rPr>
          <w:color w:val="FF0000"/>
          <w:sz w:val="28"/>
          <w:szCs w:val="28"/>
        </w:rPr>
        <w:t>образовательной организации, созданной в форме учреждения</w:t>
      </w:r>
      <w:r w:rsidR="001C6F86" w:rsidRPr="00F95EC2">
        <w:rPr>
          <w:sz w:val="28"/>
          <w:szCs w:val="28"/>
        </w:rPr>
        <w:t xml:space="preserve"> </w:t>
      </w:r>
      <w:r w:rsidRPr="00F95EC2">
        <w:rPr>
          <w:rFonts w:eastAsiaTheme="minorHAnsi"/>
          <w:sz w:val="28"/>
          <w:szCs w:val="28"/>
          <w:lang w:eastAsia="en-US"/>
        </w:rPr>
        <w:t>______________</w:t>
      </w:r>
      <w:r w:rsidR="001C6F86" w:rsidRPr="00F95EC2">
        <w:rPr>
          <w:rFonts w:eastAsiaTheme="minorHAnsi"/>
          <w:sz w:val="28"/>
          <w:szCs w:val="28"/>
          <w:lang w:eastAsia="en-US"/>
        </w:rPr>
        <w:t>________________________________</w:t>
      </w:r>
      <w:r w:rsidRPr="00F95EC2">
        <w:rPr>
          <w:rFonts w:eastAsiaTheme="minorHAnsi"/>
          <w:sz w:val="28"/>
          <w:szCs w:val="28"/>
          <w:lang w:eastAsia="en-US"/>
        </w:rPr>
        <w:t>, далее -</w:t>
      </w:r>
      <w:r w:rsidRPr="00F95EC2">
        <w:rPr>
          <w:sz w:val="28"/>
          <w:szCs w:val="28"/>
        </w:rPr>
        <w:t xml:space="preserve"> учреждение) </w:t>
      </w:r>
      <w:r w:rsidRPr="00F95EC2">
        <w:rPr>
          <w:rFonts w:eastAsiaTheme="minorHAnsi"/>
          <w:sz w:val="28"/>
          <w:szCs w:val="28"/>
          <w:lang w:eastAsia="en-US"/>
        </w:rPr>
        <w:t xml:space="preserve">в лице его представителя </w:t>
      </w:r>
      <w:r w:rsidRPr="00F95EC2">
        <w:rPr>
          <w:sz w:val="28"/>
          <w:szCs w:val="28"/>
        </w:rPr>
        <w:t xml:space="preserve">– директора </w:t>
      </w:r>
      <w:r w:rsidRPr="002F3510">
        <w:rPr>
          <w:color w:val="FF0000"/>
          <w:sz w:val="28"/>
          <w:szCs w:val="28"/>
        </w:rPr>
        <w:t>(заведующего)</w:t>
      </w:r>
      <w:r w:rsidRPr="00F95EC2">
        <w:rPr>
          <w:sz w:val="28"/>
          <w:szCs w:val="28"/>
        </w:rPr>
        <w:t xml:space="preserve"> учреждения</w:t>
      </w:r>
      <w:r w:rsidRPr="00F95EC2">
        <w:rPr>
          <w:rFonts w:eastAsiaTheme="minorHAnsi"/>
          <w:sz w:val="28"/>
          <w:szCs w:val="28"/>
          <w:lang w:eastAsia="en-US"/>
        </w:rPr>
        <w:t xml:space="preserve">, действующего на основании Устава учреждения, с одной стороны и </w:t>
      </w:r>
      <w:r w:rsidRPr="00F95EC2">
        <w:rPr>
          <w:sz w:val="28"/>
          <w:szCs w:val="28"/>
        </w:rPr>
        <w:t>работники учреждения в лице их представителя – первичной профсоюзной организации работников</w:t>
      </w:r>
      <w:r w:rsidRPr="00F95EC2">
        <w:rPr>
          <w:rFonts w:eastAsiaTheme="minorHAnsi"/>
          <w:sz w:val="28"/>
          <w:szCs w:val="28"/>
          <w:lang w:eastAsia="en-US"/>
        </w:rPr>
        <w:t>, действующ</w:t>
      </w:r>
      <w:r w:rsidR="001C6F86" w:rsidRPr="00F95EC2">
        <w:rPr>
          <w:rFonts w:eastAsiaTheme="minorHAnsi"/>
          <w:sz w:val="28"/>
          <w:szCs w:val="28"/>
          <w:lang w:eastAsia="en-US"/>
        </w:rPr>
        <w:t>ей</w:t>
      </w:r>
      <w:r w:rsidRPr="00F95EC2">
        <w:rPr>
          <w:rFonts w:eastAsiaTheme="minorHAnsi"/>
          <w:sz w:val="28"/>
          <w:szCs w:val="28"/>
          <w:lang w:eastAsia="en-US"/>
        </w:rPr>
        <w:t xml:space="preserve"> на основании Устава Профсоюза работников народного образования и науки РФ, с другой стороны, на основании решения трудового коллектива (Протокол общего собрания </w:t>
      </w:r>
      <w:r w:rsidRPr="00F95EC2">
        <w:rPr>
          <w:sz w:val="28"/>
          <w:szCs w:val="28"/>
        </w:rPr>
        <w:t xml:space="preserve">(конференции) работников учреждения </w:t>
      </w:r>
      <w:r w:rsidRPr="00F95EC2">
        <w:rPr>
          <w:rFonts w:eastAsiaTheme="minorHAnsi"/>
          <w:sz w:val="28"/>
          <w:szCs w:val="28"/>
          <w:lang w:eastAsia="en-US"/>
        </w:rPr>
        <w:t xml:space="preserve">от «___»_____ ___ г. № ___), в соответствии со </w:t>
      </w:r>
      <w:hyperlink r:id="rId7" w:history="1">
        <w:r w:rsidRPr="00F95EC2">
          <w:rPr>
            <w:rFonts w:eastAsiaTheme="minorHAnsi"/>
            <w:sz w:val="28"/>
            <w:szCs w:val="28"/>
            <w:lang w:eastAsia="en-US"/>
          </w:rPr>
          <w:t xml:space="preserve">ст. </w:t>
        </w:r>
      </w:hyperlink>
      <w:hyperlink r:id="rId8" w:history="1">
        <w:r w:rsidRPr="00F95EC2">
          <w:rPr>
            <w:rFonts w:eastAsiaTheme="minorHAnsi"/>
            <w:sz w:val="28"/>
            <w:szCs w:val="28"/>
            <w:lang w:eastAsia="en-US"/>
          </w:rPr>
          <w:t>44</w:t>
        </w:r>
      </w:hyperlink>
      <w:r w:rsidRPr="00F95EC2">
        <w:rPr>
          <w:rFonts w:eastAsiaTheme="minorHAnsi"/>
          <w:sz w:val="28"/>
          <w:szCs w:val="28"/>
          <w:lang w:eastAsia="en-US"/>
        </w:rPr>
        <w:t xml:space="preserve"> Трудового  кодекса  Российской Федерации и </w:t>
      </w:r>
      <w:r w:rsidR="00E31E47">
        <w:rPr>
          <w:rFonts w:eastAsiaTheme="minorHAnsi"/>
          <w:sz w:val="28"/>
          <w:szCs w:val="28"/>
          <w:lang w:eastAsia="en-US"/>
        </w:rPr>
        <w:t>пунктов</w:t>
      </w:r>
      <w:r w:rsidRPr="00F95EC2">
        <w:rPr>
          <w:rFonts w:eastAsiaTheme="minorHAnsi"/>
          <w:sz w:val="28"/>
          <w:szCs w:val="28"/>
          <w:lang w:eastAsia="en-US"/>
        </w:rPr>
        <w:t xml:space="preserve"> 1.6</w:t>
      </w:r>
      <w:r w:rsidR="00E31E47">
        <w:rPr>
          <w:rFonts w:eastAsiaTheme="minorHAnsi"/>
          <w:sz w:val="28"/>
          <w:szCs w:val="28"/>
          <w:lang w:eastAsia="en-US"/>
        </w:rPr>
        <w:t>, 9.6</w:t>
      </w:r>
      <w:r w:rsidRPr="00F95EC2">
        <w:rPr>
          <w:rFonts w:eastAsiaTheme="minorHAnsi"/>
          <w:sz w:val="28"/>
          <w:szCs w:val="28"/>
          <w:lang w:eastAsia="en-US"/>
        </w:rPr>
        <w:t xml:space="preserve"> Коллективного договора от «___»________ ____ г., заключили</w:t>
      </w:r>
      <w:r w:rsidR="001C6F86" w:rsidRPr="00F95EC2">
        <w:rPr>
          <w:rFonts w:eastAsiaTheme="minorHAnsi"/>
          <w:sz w:val="28"/>
          <w:szCs w:val="28"/>
          <w:lang w:eastAsia="en-US"/>
        </w:rPr>
        <w:t xml:space="preserve"> </w:t>
      </w:r>
      <w:r w:rsidRPr="00F95EC2">
        <w:rPr>
          <w:rFonts w:eastAsiaTheme="minorHAnsi"/>
          <w:sz w:val="28"/>
          <w:szCs w:val="28"/>
          <w:lang w:eastAsia="en-US"/>
        </w:rPr>
        <w:t>настоящее дополнительное соглашение о нижеследующем:</w:t>
      </w:r>
    </w:p>
    <w:p w:rsidR="00F313DD" w:rsidRPr="00F313DD" w:rsidRDefault="00F313DD" w:rsidP="00F313DD">
      <w:pPr>
        <w:spacing w:line="240" w:lineRule="auto"/>
        <w:ind w:firstLine="709"/>
        <w:rPr>
          <w:rFonts w:eastAsiaTheme="minorHAnsi"/>
          <w:sz w:val="28"/>
          <w:szCs w:val="28"/>
        </w:rPr>
      </w:pPr>
      <w:r w:rsidRPr="00F313DD">
        <w:rPr>
          <w:rFonts w:eastAsiaTheme="minorHAnsi"/>
          <w:sz w:val="28"/>
          <w:szCs w:val="28"/>
          <w:lang w:eastAsia="en-US"/>
        </w:rPr>
        <w:t>1.</w:t>
      </w:r>
      <w:r w:rsidRPr="00F313DD">
        <w:rPr>
          <w:rFonts w:eastAsiaTheme="minorHAnsi"/>
          <w:sz w:val="28"/>
          <w:szCs w:val="28"/>
        </w:rPr>
        <w:t xml:space="preserve"> </w:t>
      </w:r>
      <w:r w:rsidR="002F3510" w:rsidRPr="00F313DD">
        <w:rPr>
          <w:rFonts w:eastAsiaTheme="minorHAnsi"/>
          <w:sz w:val="28"/>
          <w:szCs w:val="28"/>
        </w:rPr>
        <w:t>П</w:t>
      </w:r>
      <w:r w:rsidR="001622BC" w:rsidRPr="00F313DD">
        <w:rPr>
          <w:rFonts w:eastAsiaTheme="minorHAnsi"/>
          <w:sz w:val="28"/>
          <w:szCs w:val="28"/>
        </w:rPr>
        <w:t xml:space="preserve">ункт 2.6 коллективного договора </w:t>
      </w:r>
      <w:r w:rsidR="002F3510" w:rsidRPr="00F313DD">
        <w:rPr>
          <w:rFonts w:eastAsiaTheme="minorHAnsi"/>
          <w:sz w:val="28"/>
          <w:szCs w:val="28"/>
        </w:rPr>
        <w:t xml:space="preserve">дополнить </w:t>
      </w:r>
      <w:r w:rsidR="001622BC" w:rsidRPr="00F313DD">
        <w:rPr>
          <w:rFonts w:eastAsiaTheme="minorHAnsi"/>
          <w:sz w:val="28"/>
          <w:szCs w:val="28"/>
        </w:rPr>
        <w:t xml:space="preserve">абзацем шестым следующего содержания: </w:t>
      </w:r>
    </w:p>
    <w:p w:rsidR="001622BC" w:rsidRPr="00F313DD" w:rsidRDefault="001622BC" w:rsidP="00F313DD">
      <w:pPr>
        <w:spacing w:line="240" w:lineRule="auto"/>
        <w:ind w:firstLine="709"/>
        <w:rPr>
          <w:sz w:val="28"/>
          <w:szCs w:val="28"/>
        </w:rPr>
      </w:pPr>
      <w:r w:rsidRPr="00F313DD">
        <w:rPr>
          <w:rFonts w:eastAsiaTheme="minorHAnsi"/>
          <w:sz w:val="28"/>
          <w:szCs w:val="28"/>
        </w:rPr>
        <w:t>«</w:t>
      </w:r>
      <w:r w:rsidRPr="00F313DD">
        <w:rPr>
          <w:sz w:val="28"/>
          <w:szCs w:val="28"/>
        </w:rPr>
        <w:t>Обеспечивается преемственность осуществления классного руководства в классах на следующий учебный год.».</w:t>
      </w:r>
    </w:p>
    <w:p w:rsidR="00F313DD" w:rsidRPr="00F313DD" w:rsidRDefault="001C6F86" w:rsidP="00F313DD">
      <w:pPr>
        <w:autoSpaceDE w:val="0"/>
        <w:autoSpaceDN w:val="0"/>
        <w:adjustRightInd w:val="0"/>
        <w:spacing w:line="240" w:lineRule="auto"/>
        <w:ind w:firstLine="709"/>
        <w:rPr>
          <w:sz w:val="28"/>
          <w:szCs w:val="28"/>
        </w:rPr>
      </w:pPr>
      <w:r w:rsidRPr="00F313DD">
        <w:rPr>
          <w:rFonts w:eastAsiaTheme="minorHAnsi"/>
          <w:sz w:val="28"/>
          <w:szCs w:val="28"/>
          <w:lang w:eastAsia="en-US"/>
        </w:rPr>
        <w:t>2</w:t>
      </w:r>
      <w:r w:rsidR="003064B9" w:rsidRPr="00F313DD">
        <w:rPr>
          <w:rFonts w:eastAsiaTheme="minorHAnsi"/>
          <w:sz w:val="28"/>
          <w:szCs w:val="28"/>
          <w:lang w:eastAsia="en-US"/>
        </w:rPr>
        <w:t>.</w:t>
      </w:r>
      <w:r w:rsidR="001622BC" w:rsidRPr="00F313DD">
        <w:rPr>
          <w:rFonts w:eastAsiaTheme="minorHAnsi"/>
          <w:sz w:val="28"/>
          <w:szCs w:val="28"/>
          <w:lang w:eastAsia="en-US"/>
        </w:rPr>
        <w:t xml:space="preserve"> </w:t>
      </w:r>
      <w:r w:rsidR="002E1902" w:rsidRPr="00F313DD">
        <w:rPr>
          <w:rFonts w:eastAsiaTheme="minorHAnsi"/>
          <w:sz w:val="28"/>
          <w:szCs w:val="28"/>
          <w:lang w:eastAsia="en-US"/>
        </w:rPr>
        <w:t>Абзац первый пункта 3.13 коллективного</w:t>
      </w:r>
      <w:r w:rsidR="002E1902" w:rsidRPr="00F313DD">
        <w:rPr>
          <w:sz w:val="28"/>
          <w:szCs w:val="28"/>
        </w:rPr>
        <w:t xml:space="preserve"> </w:t>
      </w:r>
      <w:r w:rsidR="002E1902" w:rsidRPr="00F313DD">
        <w:rPr>
          <w:rFonts w:eastAsiaTheme="minorHAnsi"/>
          <w:sz w:val="28"/>
          <w:szCs w:val="28"/>
          <w:lang w:eastAsia="en-US"/>
        </w:rPr>
        <w:t>договора</w:t>
      </w:r>
      <w:r w:rsidR="002E1902" w:rsidRPr="00F313DD">
        <w:rPr>
          <w:sz w:val="28"/>
          <w:szCs w:val="28"/>
        </w:rPr>
        <w:t xml:space="preserve"> изложить в следующей редакции: </w:t>
      </w:r>
    </w:p>
    <w:p w:rsidR="003064B9" w:rsidRPr="00F95EC2" w:rsidRDefault="002E1902" w:rsidP="00F95EC2">
      <w:pPr>
        <w:autoSpaceDE w:val="0"/>
        <w:autoSpaceDN w:val="0"/>
        <w:adjustRightInd w:val="0"/>
        <w:spacing w:line="240" w:lineRule="auto"/>
        <w:ind w:firstLine="709"/>
        <w:rPr>
          <w:rFonts w:eastAsiaTheme="minorHAnsi"/>
          <w:sz w:val="28"/>
          <w:szCs w:val="28"/>
          <w:lang w:eastAsia="en-US"/>
        </w:rPr>
      </w:pPr>
      <w:r w:rsidRPr="00F95EC2">
        <w:rPr>
          <w:sz w:val="28"/>
          <w:szCs w:val="28"/>
        </w:rPr>
        <w:t xml:space="preserve">«В соответствии со ст. 136 ТК РФ заработная плата выплачивается не реже, чем каждые полмесяца в следующие дни: за первую половину месяца – </w:t>
      </w:r>
      <w:r w:rsidRPr="00F95EC2">
        <w:rPr>
          <w:b/>
          <w:sz w:val="28"/>
          <w:szCs w:val="28"/>
        </w:rPr>
        <w:t>30</w:t>
      </w:r>
      <w:r w:rsidRPr="00F95EC2">
        <w:rPr>
          <w:sz w:val="28"/>
          <w:szCs w:val="28"/>
        </w:rPr>
        <w:t xml:space="preserve"> числа текущего месяца (аванс в счет заработной платы), а за вторую половину месяца – </w:t>
      </w:r>
      <w:r w:rsidRPr="00F95EC2">
        <w:rPr>
          <w:b/>
          <w:sz w:val="28"/>
          <w:szCs w:val="28"/>
        </w:rPr>
        <w:t>15</w:t>
      </w:r>
      <w:r w:rsidRPr="00F95EC2">
        <w:rPr>
          <w:sz w:val="28"/>
          <w:szCs w:val="28"/>
        </w:rPr>
        <w:t xml:space="preserve"> числа следующего месяца (окончательный расчет за отработанный месяц). Аванс в счёт заработной платы за первую половину месяца определяется в размере не менее 50% оклада (должностного оклада), ставки заработной платы, тарифной части заработной платы работника. </w:t>
      </w:r>
      <w:r w:rsidRPr="00F95EC2">
        <w:rPr>
          <w:sz w:val="28"/>
          <w:szCs w:val="24"/>
        </w:rPr>
        <w:t xml:space="preserve">При этом, </w:t>
      </w:r>
      <w:r w:rsidRPr="00F95EC2">
        <w:rPr>
          <w:sz w:val="28"/>
          <w:szCs w:val="28"/>
        </w:rPr>
        <w:t>денежное вознаграждение за классное руководство педагогическим работникам</w:t>
      </w:r>
      <w:r w:rsidRPr="00F95EC2">
        <w:rPr>
          <w:sz w:val="28"/>
          <w:szCs w:val="24"/>
        </w:rPr>
        <w:t xml:space="preserve"> выплачивается </w:t>
      </w:r>
      <w:r w:rsidRPr="00F95EC2">
        <w:rPr>
          <w:sz w:val="28"/>
          <w:szCs w:val="28"/>
        </w:rPr>
        <w:t>ежемесячно</w:t>
      </w:r>
      <w:r w:rsidRPr="00F95EC2">
        <w:rPr>
          <w:b/>
          <w:sz w:val="28"/>
          <w:szCs w:val="24"/>
        </w:rPr>
        <w:t xml:space="preserve"> 30</w:t>
      </w:r>
      <w:r w:rsidRPr="00F95EC2">
        <w:rPr>
          <w:sz w:val="28"/>
          <w:szCs w:val="24"/>
        </w:rPr>
        <w:t xml:space="preserve"> числа текущего месяца</w:t>
      </w:r>
      <w:r w:rsidRPr="00F95EC2">
        <w:rPr>
          <w:sz w:val="28"/>
          <w:szCs w:val="28"/>
        </w:rPr>
        <w:t>. Начисление ежемесячного денежного вознаграждения за классное руководство за счет средств федерального бюджета формируется в отдельную ведомость для выплаты педагогическим работникам и уплаты страховых взносов во внебюджетные фонды.».</w:t>
      </w:r>
    </w:p>
    <w:p w:rsidR="00F313DD" w:rsidRDefault="003064B9" w:rsidP="00F95EC2">
      <w:pPr>
        <w:pStyle w:val="a3"/>
        <w:spacing w:line="240" w:lineRule="auto"/>
        <w:ind w:left="0" w:firstLine="709"/>
        <w:contextualSpacing w:val="0"/>
        <w:jc w:val="both"/>
        <w:rPr>
          <w:rFonts w:ascii="Times New Roman" w:hAnsi="Times New Roman"/>
          <w:sz w:val="28"/>
        </w:rPr>
      </w:pPr>
      <w:r w:rsidRPr="00F95EC2">
        <w:rPr>
          <w:rFonts w:ascii="Times New Roman" w:eastAsiaTheme="minorHAnsi" w:hAnsi="Times New Roman"/>
          <w:sz w:val="28"/>
          <w:szCs w:val="28"/>
        </w:rPr>
        <w:t xml:space="preserve">3. </w:t>
      </w:r>
      <w:r w:rsidR="009C01A7" w:rsidRPr="00F95EC2">
        <w:rPr>
          <w:rFonts w:ascii="Times New Roman" w:eastAsiaTheme="minorHAnsi" w:hAnsi="Times New Roman"/>
          <w:sz w:val="28"/>
          <w:szCs w:val="28"/>
        </w:rPr>
        <w:t xml:space="preserve">Дополнить коллективный договор новым пунктом 3.18. </w:t>
      </w:r>
      <w:r w:rsidR="009C01A7" w:rsidRPr="00F95EC2">
        <w:rPr>
          <w:rFonts w:ascii="Times New Roman" w:hAnsi="Times New Roman"/>
          <w:sz w:val="28"/>
        </w:rPr>
        <w:t xml:space="preserve">следующего содержания: </w:t>
      </w:r>
    </w:p>
    <w:p w:rsidR="009C01A7" w:rsidRPr="00F95EC2" w:rsidRDefault="009C01A7" w:rsidP="00F95EC2">
      <w:pPr>
        <w:pStyle w:val="a3"/>
        <w:spacing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95EC2">
        <w:rPr>
          <w:rFonts w:ascii="Times New Roman" w:hAnsi="Times New Roman"/>
          <w:sz w:val="28"/>
        </w:rPr>
        <w:t>«</w:t>
      </w:r>
      <w:r w:rsidR="00CE665B">
        <w:rPr>
          <w:rFonts w:ascii="Times New Roman" w:hAnsi="Times New Roman"/>
          <w:sz w:val="28"/>
        </w:rPr>
        <w:t xml:space="preserve">3.18. </w:t>
      </w:r>
      <w:bookmarkStart w:id="0" w:name="_GoBack"/>
      <w:bookmarkEnd w:id="0"/>
      <w:r w:rsidRPr="00F95EC2">
        <w:rPr>
          <w:rFonts w:ascii="Times New Roman" w:hAnsi="Times New Roman"/>
          <w:sz w:val="28"/>
          <w:szCs w:val="28"/>
        </w:rPr>
        <w:t>Не допускается в течение учебного года и в каникулярный период изменений размеров выплат педагогическим работникам за классное руководство или отмена классного руководства в конкретном классе по инициативе работодателя при надлежащем осуществлении классного руководства, за исключением случаев сокращения количества классов.</w:t>
      </w:r>
    </w:p>
    <w:p w:rsidR="009C01A7" w:rsidRPr="00F95EC2" w:rsidRDefault="009C01A7" w:rsidP="00F95EC2">
      <w:pPr>
        <w:pStyle w:val="a3"/>
        <w:spacing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95EC2">
        <w:rPr>
          <w:rFonts w:ascii="Times New Roman" w:hAnsi="Times New Roman"/>
          <w:sz w:val="28"/>
          <w:szCs w:val="28"/>
        </w:rPr>
        <w:t>Выплата за классное руководство может быть отменена за неисполнение или ненадлежащее исполнение педагогическим работником по его вине работы по классному руководству.</w:t>
      </w:r>
    </w:p>
    <w:p w:rsidR="009C01A7" w:rsidRPr="00F95EC2" w:rsidRDefault="009C01A7" w:rsidP="00F95EC2">
      <w:pPr>
        <w:pStyle w:val="a3"/>
        <w:spacing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95EC2">
        <w:rPr>
          <w:rFonts w:ascii="Times New Roman" w:hAnsi="Times New Roman"/>
          <w:sz w:val="28"/>
          <w:szCs w:val="28"/>
        </w:rPr>
        <w:t xml:space="preserve">В случае временного замещения длительно отсутствующего по болезни и другим причинам педагогического работника, осуществляющего классное руководство, другим педагогическим работником, последнему </w:t>
      </w:r>
      <w:r w:rsidRPr="00F95EC2">
        <w:rPr>
          <w:rFonts w:ascii="Times New Roman" w:hAnsi="Times New Roman"/>
          <w:sz w:val="28"/>
          <w:szCs w:val="28"/>
        </w:rPr>
        <w:lastRenderedPageBreak/>
        <w:t>устанавливаются соответствующие выплаты за классное руководство пропорционально времени замещения.».</w:t>
      </w:r>
    </w:p>
    <w:p w:rsidR="009C01A7" w:rsidRPr="00F95EC2" w:rsidRDefault="009C01A7" w:rsidP="00F95EC2">
      <w:pPr>
        <w:pStyle w:val="a3"/>
        <w:spacing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95EC2">
        <w:rPr>
          <w:rFonts w:ascii="Times New Roman" w:hAnsi="Times New Roman"/>
          <w:sz w:val="28"/>
          <w:szCs w:val="28"/>
        </w:rPr>
        <w:t>4. Пункт 3.18 коллективного договора считать пунктом 3.19.</w:t>
      </w:r>
    </w:p>
    <w:p w:rsidR="009C01A7" w:rsidRPr="00F95EC2" w:rsidRDefault="009C01A7" w:rsidP="00F95EC2">
      <w:pPr>
        <w:pStyle w:val="a3"/>
        <w:spacing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95EC2">
        <w:rPr>
          <w:rFonts w:ascii="Times New Roman" w:hAnsi="Times New Roman"/>
          <w:sz w:val="28"/>
          <w:szCs w:val="28"/>
        </w:rPr>
        <w:t>5. Пункт 3.19 коллективного договора считать пунктом 3.20.</w:t>
      </w:r>
    </w:p>
    <w:p w:rsidR="00F313DD" w:rsidRDefault="0071075C" w:rsidP="00F95E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EC2">
        <w:rPr>
          <w:rFonts w:ascii="Times New Roman" w:hAnsi="Times New Roman" w:cs="Times New Roman"/>
          <w:sz w:val="28"/>
          <w:szCs w:val="28"/>
        </w:rPr>
        <w:t xml:space="preserve">6. </w:t>
      </w:r>
      <w:r w:rsidR="00BA40AF" w:rsidRPr="00F95EC2">
        <w:rPr>
          <w:rFonts w:ascii="Times New Roman" w:hAnsi="Times New Roman" w:cs="Times New Roman"/>
          <w:sz w:val="28"/>
          <w:szCs w:val="28"/>
        </w:rPr>
        <w:t xml:space="preserve">Пункт 4.4. коллективного договора дополнить абзацем четвертым следующего содержания: </w:t>
      </w:r>
    </w:p>
    <w:p w:rsidR="00BA40AF" w:rsidRPr="00F95EC2" w:rsidRDefault="00BA40AF" w:rsidP="00F95E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EC2">
        <w:rPr>
          <w:rFonts w:ascii="Times New Roman" w:hAnsi="Times New Roman" w:cs="Times New Roman"/>
          <w:sz w:val="28"/>
          <w:szCs w:val="28"/>
        </w:rPr>
        <w:t>«Одновременно с распределением учебной нагрузки по окончании учебного года определяются кандидатуры педагогических работников, которые в следующем учебном году будут осуществлять классное руководство в классах с тем, чтобы каждый педагогический работник знал, в каком классе в новом учебном году он будет осуществлять классное руководство.».</w:t>
      </w:r>
    </w:p>
    <w:p w:rsidR="00F313DD" w:rsidRDefault="00BA40AF" w:rsidP="00F95EC2">
      <w:pPr>
        <w:spacing w:line="240" w:lineRule="auto"/>
        <w:ind w:firstLine="709"/>
        <w:rPr>
          <w:sz w:val="28"/>
          <w:szCs w:val="28"/>
        </w:rPr>
      </w:pPr>
      <w:r w:rsidRPr="00F95EC2">
        <w:rPr>
          <w:sz w:val="28"/>
          <w:szCs w:val="28"/>
        </w:rPr>
        <w:t xml:space="preserve">7. </w:t>
      </w:r>
      <w:r w:rsidR="0071075C" w:rsidRPr="00F95EC2">
        <w:rPr>
          <w:sz w:val="28"/>
          <w:szCs w:val="28"/>
        </w:rPr>
        <w:t xml:space="preserve">Пункт 4.16 коллективного договора дополнить абзацем пятым следующего содержания: </w:t>
      </w:r>
    </w:p>
    <w:p w:rsidR="0071075C" w:rsidRPr="00F95EC2" w:rsidRDefault="0071075C" w:rsidP="00F95EC2">
      <w:pPr>
        <w:spacing w:line="240" w:lineRule="auto"/>
        <w:ind w:firstLine="709"/>
        <w:rPr>
          <w:sz w:val="28"/>
        </w:rPr>
      </w:pPr>
      <w:r w:rsidRPr="00F95EC2">
        <w:rPr>
          <w:sz w:val="28"/>
          <w:szCs w:val="28"/>
        </w:rPr>
        <w:t>«</w:t>
      </w:r>
      <w:r w:rsidRPr="00F95EC2">
        <w:rPr>
          <w:sz w:val="28"/>
          <w:szCs w:val="24"/>
        </w:rPr>
        <w:t xml:space="preserve">Работникам, имеющим трех и более детей в возрасте до двенадцати лет, ежегодный оплачиваемый отпуск предоставляется по их желанию в удобное для них время (ст. </w:t>
      </w:r>
      <w:r w:rsidRPr="00F95EC2">
        <w:rPr>
          <w:sz w:val="28"/>
        </w:rPr>
        <w:t>262.2 ТК РФ).».</w:t>
      </w:r>
    </w:p>
    <w:p w:rsidR="00F313DD" w:rsidRDefault="00E51D0D" w:rsidP="00F95EC2">
      <w:pPr>
        <w:autoSpaceDE w:val="0"/>
        <w:autoSpaceDN w:val="0"/>
        <w:adjustRightInd w:val="0"/>
        <w:spacing w:line="240" w:lineRule="auto"/>
        <w:ind w:firstLine="709"/>
        <w:rPr>
          <w:sz w:val="28"/>
          <w:szCs w:val="28"/>
        </w:rPr>
      </w:pPr>
      <w:r w:rsidRPr="00F95EC2">
        <w:rPr>
          <w:sz w:val="28"/>
        </w:rPr>
        <w:t xml:space="preserve">8. Абзац шестой пункта 7.1 </w:t>
      </w:r>
      <w:r w:rsidRPr="00F95EC2">
        <w:rPr>
          <w:sz w:val="28"/>
          <w:szCs w:val="28"/>
        </w:rPr>
        <w:t xml:space="preserve">коллективного договора изложить в следующей редакции: </w:t>
      </w:r>
    </w:p>
    <w:p w:rsidR="00E51D0D" w:rsidRPr="00F95EC2" w:rsidRDefault="00E51D0D" w:rsidP="00F95EC2">
      <w:pPr>
        <w:autoSpaceDE w:val="0"/>
        <w:autoSpaceDN w:val="0"/>
        <w:adjustRightInd w:val="0"/>
        <w:spacing w:line="240" w:lineRule="auto"/>
        <w:ind w:firstLine="709"/>
        <w:rPr>
          <w:sz w:val="28"/>
          <w:szCs w:val="28"/>
        </w:rPr>
      </w:pPr>
      <w:r w:rsidRPr="00F95EC2">
        <w:rPr>
          <w:sz w:val="28"/>
          <w:szCs w:val="28"/>
        </w:rPr>
        <w:t xml:space="preserve">«при сокращении численности или штата работников учреждения - в форме трудоустройства на другую должность в учреждении, выплаты выходного пособия, а также среднего месячного заработка за период трудоустройства до трех средних месячных заработков и (или) единовременной компенсации, предусмотренной </w:t>
      </w:r>
      <w:hyperlink r:id="rId9" w:history="1">
        <w:r w:rsidRPr="00F95EC2">
          <w:rPr>
            <w:sz w:val="28"/>
            <w:szCs w:val="28"/>
          </w:rPr>
          <w:t>частью пятой</w:t>
        </w:r>
      </w:hyperlink>
      <w:r w:rsidRPr="00F95EC2">
        <w:rPr>
          <w:sz w:val="28"/>
          <w:szCs w:val="28"/>
        </w:rPr>
        <w:t xml:space="preserve"> статьи 178 Трудового кодекса РФ в случае увольнения (статьи 81, 178, 180 ТК РФ);».</w:t>
      </w:r>
    </w:p>
    <w:p w:rsidR="00F313DD" w:rsidRDefault="00E51D0D" w:rsidP="00F95EC2">
      <w:pPr>
        <w:pStyle w:val="a3"/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95EC2">
        <w:rPr>
          <w:rFonts w:ascii="Times New Roman" w:hAnsi="Times New Roman"/>
          <w:sz w:val="28"/>
          <w:szCs w:val="28"/>
        </w:rPr>
        <w:t>9</w:t>
      </w:r>
      <w:r w:rsidR="009C462B" w:rsidRPr="00F95EC2">
        <w:rPr>
          <w:rFonts w:ascii="Times New Roman" w:hAnsi="Times New Roman"/>
          <w:sz w:val="28"/>
          <w:szCs w:val="28"/>
        </w:rPr>
        <w:t>. Раздел 7 «Социальные гарантии и социальная поддержка» коллективного договора дополнить пунктом 7.1</w:t>
      </w:r>
      <w:r w:rsidR="003E6DDF">
        <w:rPr>
          <w:rFonts w:ascii="Times New Roman" w:hAnsi="Times New Roman"/>
          <w:sz w:val="28"/>
          <w:szCs w:val="28"/>
        </w:rPr>
        <w:t>.1</w:t>
      </w:r>
      <w:r w:rsidR="009C462B" w:rsidRPr="00F95EC2">
        <w:rPr>
          <w:rFonts w:ascii="Times New Roman" w:hAnsi="Times New Roman"/>
          <w:sz w:val="28"/>
          <w:szCs w:val="28"/>
        </w:rPr>
        <w:t xml:space="preserve"> следующего содержания: </w:t>
      </w:r>
    </w:p>
    <w:p w:rsidR="009C462B" w:rsidRPr="00F95EC2" w:rsidRDefault="009C462B" w:rsidP="00F95EC2">
      <w:pPr>
        <w:pStyle w:val="a3"/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F95EC2">
        <w:rPr>
          <w:rFonts w:ascii="Times New Roman" w:hAnsi="Times New Roman"/>
          <w:sz w:val="28"/>
          <w:szCs w:val="28"/>
        </w:rPr>
        <w:t>«</w:t>
      </w:r>
      <w:r w:rsidRPr="00F95EC2">
        <w:rPr>
          <w:rFonts w:ascii="Times New Roman" w:hAnsi="Times New Roman"/>
          <w:sz w:val="28"/>
        </w:rPr>
        <w:t xml:space="preserve">7.1.1. </w:t>
      </w:r>
      <w:r w:rsidRPr="00F95EC2">
        <w:rPr>
          <w:rFonts w:ascii="Times New Roman" w:hAnsi="Times New Roman"/>
          <w:sz w:val="28"/>
          <w:szCs w:val="24"/>
        </w:rPr>
        <w:t>Работники при прохождении диспансеризации в порядке, предусмотренном законодательством в сфере охраны здоровья, имеют право на освобождение от работы на один рабочий день один раз в три года с сохранением за ними места работы (должности) и среднего заработка.</w:t>
      </w:r>
    </w:p>
    <w:p w:rsidR="009C462B" w:rsidRPr="00F95EC2" w:rsidRDefault="009C462B" w:rsidP="00F95EC2">
      <w:pPr>
        <w:autoSpaceDE w:val="0"/>
        <w:autoSpaceDN w:val="0"/>
        <w:adjustRightInd w:val="0"/>
        <w:spacing w:line="240" w:lineRule="auto"/>
        <w:ind w:firstLine="709"/>
        <w:rPr>
          <w:sz w:val="28"/>
          <w:szCs w:val="28"/>
        </w:rPr>
      </w:pPr>
      <w:r w:rsidRPr="00F95EC2">
        <w:rPr>
          <w:sz w:val="28"/>
          <w:szCs w:val="28"/>
        </w:rPr>
        <w:t xml:space="preserve">Работники, достигшие возраста сорока лет, за исключением лиц, указанных в </w:t>
      </w:r>
      <w:hyperlink r:id="rId10" w:history="1">
        <w:r w:rsidRPr="00F95EC2">
          <w:rPr>
            <w:sz w:val="28"/>
            <w:szCs w:val="28"/>
          </w:rPr>
          <w:t>части третьей</w:t>
        </w:r>
      </w:hyperlink>
      <w:r w:rsidRPr="00F95EC2">
        <w:rPr>
          <w:sz w:val="28"/>
          <w:szCs w:val="28"/>
        </w:rPr>
        <w:t xml:space="preserve"> статьи </w:t>
      </w:r>
      <w:r w:rsidRPr="00F95EC2">
        <w:rPr>
          <w:sz w:val="28"/>
          <w:szCs w:val="24"/>
        </w:rPr>
        <w:t xml:space="preserve">185.1 </w:t>
      </w:r>
      <w:r w:rsidRPr="00F95EC2">
        <w:rPr>
          <w:sz w:val="28"/>
          <w:szCs w:val="28"/>
        </w:rPr>
        <w:t>Трудового кодекса</w:t>
      </w:r>
      <w:r w:rsidRPr="00F95EC2">
        <w:rPr>
          <w:sz w:val="28"/>
        </w:rPr>
        <w:t xml:space="preserve"> РФ</w:t>
      </w:r>
      <w:r w:rsidRPr="00F95EC2">
        <w:rPr>
          <w:sz w:val="28"/>
          <w:szCs w:val="28"/>
        </w:rPr>
        <w:t>, при прохождении диспансеризации в порядке, предусмотренном законодательством в сфере охраны здоровья, имеют право на освобождение от работы на один рабочий день один раз в год с сохранением за ними места работы (должности) и среднего заработка.</w:t>
      </w:r>
    </w:p>
    <w:p w:rsidR="009C462B" w:rsidRPr="00F95EC2" w:rsidRDefault="009C462B" w:rsidP="00F95EC2">
      <w:pPr>
        <w:tabs>
          <w:tab w:val="left" w:pos="993"/>
        </w:tabs>
        <w:spacing w:line="240" w:lineRule="auto"/>
        <w:ind w:firstLine="709"/>
        <w:rPr>
          <w:sz w:val="22"/>
          <w:szCs w:val="21"/>
        </w:rPr>
      </w:pPr>
      <w:r w:rsidRPr="00F95EC2">
        <w:rPr>
          <w:sz w:val="28"/>
          <w:szCs w:val="24"/>
        </w:rPr>
        <w:t>Работники, не достигшие возраста, дающего право на назначение пенсии по старости, в том числе досрочно, в течение пяти лет до наступления такого возраста и работники, являющиеся получателями пенсии по старости или пенсии за выслугу лет, при прохождении диспансеризации в порядке, предусмотренном законодательством в сфере охраны здоровья, имеют право на освобождение от работы на два рабочих дня один раз в год с сохранением за ними места работы (должности) и среднего заработка.</w:t>
      </w:r>
    </w:p>
    <w:p w:rsidR="009C462B" w:rsidRPr="00F95EC2" w:rsidRDefault="009C462B" w:rsidP="00F95EC2">
      <w:pPr>
        <w:spacing w:line="240" w:lineRule="auto"/>
        <w:ind w:firstLine="709"/>
        <w:rPr>
          <w:sz w:val="28"/>
          <w:szCs w:val="24"/>
        </w:rPr>
      </w:pPr>
      <w:r w:rsidRPr="00F95EC2">
        <w:rPr>
          <w:sz w:val="28"/>
          <w:szCs w:val="24"/>
        </w:rPr>
        <w:lastRenderedPageBreak/>
        <w:t xml:space="preserve">Работник освобождается от работы для прохождения диспансеризации на основании его письменного заявления, при этом день (дни) освобождения от работы согласовывается (согласовываются) с работодателем (ст. 185.1 </w:t>
      </w:r>
      <w:r w:rsidRPr="00F95EC2">
        <w:rPr>
          <w:sz w:val="28"/>
        </w:rPr>
        <w:t>ТК РФ</w:t>
      </w:r>
      <w:r w:rsidRPr="00F95EC2">
        <w:rPr>
          <w:sz w:val="28"/>
          <w:szCs w:val="24"/>
        </w:rPr>
        <w:t>).».</w:t>
      </w:r>
    </w:p>
    <w:p w:rsidR="003064B9" w:rsidRPr="00F95EC2" w:rsidRDefault="00F95EC2" w:rsidP="00F95EC2">
      <w:pPr>
        <w:autoSpaceDE w:val="0"/>
        <w:autoSpaceDN w:val="0"/>
        <w:adjustRightInd w:val="0"/>
        <w:spacing w:line="240" w:lineRule="auto"/>
        <w:ind w:firstLine="709"/>
        <w:rPr>
          <w:rFonts w:eastAsiaTheme="minorHAnsi"/>
          <w:sz w:val="28"/>
          <w:szCs w:val="28"/>
          <w:lang w:eastAsia="en-US"/>
        </w:rPr>
      </w:pPr>
      <w:r w:rsidRPr="00F95EC2">
        <w:rPr>
          <w:rFonts w:eastAsiaTheme="minorHAnsi"/>
          <w:sz w:val="28"/>
          <w:szCs w:val="28"/>
          <w:lang w:eastAsia="en-US"/>
        </w:rPr>
        <w:t>1</w:t>
      </w:r>
      <w:r w:rsidR="003545B4">
        <w:rPr>
          <w:rFonts w:eastAsiaTheme="minorHAnsi"/>
          <w:sz w:val="28"/>
          <w:szCs w:val="28"/>
          <w:lang w:eastAsia="en-US"/>
        </w:rPr>
        <w:t>0</w:t>
      </w:r>
      <w:r w:rsidR="003064B9" w:rsidRPr="00F95EC2">
        <w:rPr>
          <w:rFonts w:eastAsiaTheme="minorHAnsi"/>
          <w:sz w:val="28"/>
          <w:szCs w:val="28"/>
          <w:lang w:eastAsia="en-US"/>
        </w:rPr>
        <w:t>. Настоящее дополнительное соглашение подлежит направлению раб</w:t>
      </w:r>
      <w:r w:rsidR="003545B4">
        <w:rPr>
          <w:rFonts w:eastAsiaTheme="minorHAnsi"/>
          <w:sz w:val="28"/>
          <w:szCs w:val="28"/>
          <w:lang w:eastAsia="en-US"/>
        </w:rPr>
        <w:t xml:space="preserve">отодателем в семидневный срок со дня </w:t>
      </w:r>
      <w:r w:rsidR="003064B9" w:rsidRPr="00F95EC2">
        <w:rPr>
          <w:rFonts w:eastAsiaTheme="minorHAnsi"/>
          <w:sz w:val="28"/>
          <w:szCs w:val="28"/>
          <w:lang w:eastAsia="en-US"/>
        </w:rPr>
        <w:t xml:space="preserve">подписания на уведомительную регистрацию в </w:t>
      </w:r>
      <w:r w:rsidRPr="00F95EC2">
        <w:rPr>
          <w:sz w:val="28"/>
          <w:szCs w:val="28"/>
        </w:rPr>
        <w:t>Министерство труда и занятости населения Кузбасса</w:t>
      </w:r>
      <w:r w:rsidR="003064B9" w:rsidRPr="00F95EC2">
        <w:rPr>
          <w:rFonts w:eastAsiaTheme="minorHAnsi"/>
          <w:sz w:val="28"/>
          <w:szCs w:val="28"/>
          <w:lang w:eastAsia="en-US"/>
        </w:rPr>
        <w:t>.</w:t>
      </w:r>
    </w:p>
    <w:p w:rsidR="003064B9" w:rsidRPr="00F95EC2" w:rsidRDefault="00F95EC2" w:rsidP="00F95EC2">
      <w:pPr>
        <w:autoSpaceDE w:val="0"/>
        <w:autoSpaceDN w:val="0"/>
        <w:adjustRightInd w:val="0"/>
        <w:spacing w:line="240" w:lineRule="auto"/>
        <w:ind w:firstLine="709"/>
        <w:rPr>
          <w:rFonts w:eastAsiaTheme="minorHAnsi"/>
          <w:sz w:val="28"/>
          <w:szCs w:val="28"/>
          <w:lang w:eastAsia="en-US"/>
        </w:rPr>
      </w:pPr>
      <w:r w:rsidRPr="00F95EC2">
        <w:rPr>
          <w:rFonts w:eastAsiaTheme="minorHAnsi"/>
          <w:sz w:val="28"/>
          <w:szCs w:val="28"/>
          <w:lang w:eastAsia="en-US"/>
        </w:rPr>
        <w:t>1</w:t>
      </w:r>
      <w:r w:rsidR="003545B4">
        <w:rPr>
          <w:rFonts w:eastAsiaTheme="minorHAnsi"/>
          <w:sz w:val="28"/>
          <w:szCs w:val="28"/>
          <w:lang w:eastAsia="en-US"/>
        </w:rPr>
        <w:t>1</w:t>
      </w:r>
      <w:r w:rsidR="003064B9" w:rsidRPr="00F95EC2">
        <w:rPr>
          <w:rFonts w:eastAsiaTheme="minorHAnsi"/>
          <w:sz w:val="28"/>
          <w:szCs w:val="28"/>
          <w:lang w:eastAsia="en-US"/>
        </w:rPr>
        <w:t xml:space="preserve">. Действие </w:t>
      </w:r>
      <w:r w:rsidR="006507F2">
        <w:rPr>
          <w:rFonts w:eastAsiaTheme="minorHAnsi"/>
          <w:sz w:val="28"/>
          <w:szCs w:val="28"/>
          <w:lang w:eastAsia="en-US"/>
        </w:rPr>
        <w:t xml:space="preserve">настоящего </w:t>
      </w:r>
      <w:r w:rsidR="003545B4">
        <w:rPr>
          <w:rFonts w:eastAsiaTheme="minorHAnsi"/>
          <w:sz w:val="28"/>
          <w:szCs w:val="28"/>
          <w:lang w:eastAsia="en-US"/>
        </w:rPr>
        <w:t>д</w:t>
      </w:r>
      <w:r w:rsidR="006507F2">
        <w:rPr>
          <w:rFonts w:eastAsiaTheme="minorHAnsi"/>
          <w:sz w:val="28"/>
          <w:szCs w:val="28"/>
          <w:lang w:eastAsia="en-US"/>
        </w:rPr>
        <w:t>ополнительного соглашения</w:t>
      </w:r>
      <w:r w:rsidR="003064B9" w:rsidRPr="00F95EC2">
        <w:rPr>
          <w:rFonts w:eastAsiaTheme="minorHAnsi"/>
          <w:sz w:val="28"/>
          <w:szCs w:val="28"/>
          <w:lang w:eastAsia="en-US"/>
        </w:rPr>
        <w:t xml:space="preserve"> распространяется с момента </w:t>
      </w:r>
      <w:r w:rsidR="00E23C71">
        <w:rPr>
          <w:rFonts w:eastAsiaTheme="minorHAnsi"/>
          <w:sz w:val="28"/>
          <w:szCs w:val="28"/>
          <w:lang w:eastAsia="en-US"/>
        </w:rPr>
        <w:t>его</w:t>
      </w:r>
      <w:r w:rsidR="003064B9" w:rsidRPr="00F95EC2">
        <w:rPr>
          <w:rFonts w:eastAsiaTheme="minorHAnsi"/>
          <w:sz w:val="28"/>
          <w:szCs w:val="28"/>
          <w:lang w:eastAsia="en-US"/>
        </w:rPr>
        <w:t xml:space="preserve"> подписания на всех работников Работодателя.</w:t>
      </w:r>
    </w:p>
    <w:p w:rsidR="003064B9" w:rsidRPr="00F95EC2" w:rsidRDefault="00F95EC2" w:rsidP="00F95EC2">
      <w:pPr>
        <w:autoSpaceDE w:val="0"/>
        <w:autoSpaceDN w:val="0"/>
        <w:adjustRightInd w:val="0"/>
        <w:spacing w:line="240" w:lineRule="auto"/>
        <w:ind w:firstLine="709"/>
        <w:rPr>
          <w:rFonts w:eastAsiaTheme="minorHAnsi"/>
          <w:sz w:val="28"/>
          <w:szCs w:val="28"/>
          <w:lang w:eastAsia="en-US"/>
        </w:rPr>
      </w:pPr>
      <w:r w:rsidRPr="00F95EC2">
        <w:rPr>
          <w:rFonts w:eastAsiaTheme="minorHAnsi"/>
          <w:sz w:val="28"/>
          <w:szCs w:val="28"/>
          <w:lang w:eastAsia="en-US"/>
        </w:rPr>
        <w:t>1</w:t>
      </w:r>
      <w:r w:rsidR="003545B4">
        <w:rPr>
          <w:rFonts w:eastAsiaTheme="minorHAnsi"/>
          <w:sz w:val="28"/>
          <w:szCs w:val="28"/>
          <w:lang w:eastAsia="en-US"/>
        </w:rPr>
        <w:t>2</w:t>
      </w:r>
      <w:r w:rsidR="003064B9" w:rsidRPr="00F95EC2">
        <w:rPr>
          <w:rFonts w:eastAsiaTheme="minorHAnsi"/>
          <w:sz w:val="28"/>
          <w:szCs w:val="28"/>
          <w:lang w:eastAsia="en-US"/>
        </w:rPr>
        <w:t xml:space="preserve">. Настоящее дополнительное соглашение вступает в силу с момента его подписания </w:t>
      </w:r>
      <w:r w:rsidR="00C42CA6" w:rsidRPr="00042562">
        <w:rPr>
          <w:sz w:val="28"/>
          <w:szCs w:val="28"/>
        </w:rPr>
        <w:t>представителями сторон</w:t>
      </w:r>
      <w:r w:rsidR="00C42CA6" w:rsidRPr="00F95EC2">
        <w:rPr>
          <w:rFonts w:eastAsiaTheme="minorHAnsi"/>
          <w:sz w:val="28"/>
          <w:szCs w:val="28"/>
          <w:lang w:eastAsia="en-US"/>
        </w:rPr>
        <w:t xml:space="preserve"> </w:t>
      </w:r>
      <w:r w:rsidR="003064B9" w:rsidRPr="00F95EC2">
        <w:rPr>
          <w:rFonts w:eastAsiaTheme="minorHAnsi"/>
          <w:sz w:val="28"/>
          <w:szCs w:val="28"/>
          <w:lang w:eastAsia="en-US"/>
        </w:rPr>
        <w:t>и является неотъемлемой частью Коллективного договора на _________ год (годы).</w:t>
      </w:r>
    </w:p>
    <w:p w:rsidR="003064B9" w:rsidRDefault="003064B9" w:rsidP="001C6F86">
      <w:pPr>
        <w:spacing w:line="240" w:lineRule="auto"/>
        <w:ind w:firstLine="709"/>
        <w:rPr>
          <w:sz w:val="28"/>
        </w:rPr>
      </w:pPr>
    </w:p>
    <w:sectPr w:rsidR="003064B9" w:rsidSect="00CD7999">
      <w:head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5727" w:rsidRDefault="00D45727" w:rsidP="00CD7999">
      <w:pPr>
        <w:spacing w:line="240" w:lineRule="auto"/>
      </w:pPr>
      <w:r>
        <w:separator/>
      </w:r>
    </w:p>
  </w:endnote>
  <w:endnote w:type="continuationSeparator" w:id="0">
    <w:p w:rsidR="00D45727" w:rsidRDefault="00D45727" w:rsidP="00CD799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5727" w:rsidRDefault="00D45727" w:rsidP="00CD7999">
      <w:pPr>
        <w:spacing w:line="240" w:lineRule="auto"/>
      </w:pPr>
      <w:r>
        <w:separator/>
      </w:r>
    </w:p>
  </w:footnote>
  <w:footnote w:type="continuationSeparator" w:id="0">
    <w:p w:rsidR="00D45727" w:rsidRDefault="00D45727" w:rsidP="00CD799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83216921"/>
      <w:docPartObj>
        <w:docPartGallery w:val="Page Numbers (Top of Page)"/>
        <w:docPartUnique/>
      </w:docPartObj>
    </w:sdtPr>
    <w:sdtEndPr/>
    <w:sdtContent>
      <w:p w:rsidR="00CD7999" w:rsidRDefault="00CD7999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665B">
          <w:rPr>
            <w:noProof/>
          </w:rPr>
          <w:t>4</w:t>
        </w:r>
        <w:r>
          <w:fldChar w:fldCharType="end"/>
        </w:r>
      </w:p>
    </w:sdtContent>
  </w:sdt>
  <w:p w:rsidR="00CD7999" w:rsidRDefault="00CD799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015768"/>
    <w:multiLevelType w:val="hybridMultilevel"/>
    <w:tmpl w:val="6AACDE6C"/>
    <w:lvl w:ilvl="0" w:tplc="94668002">
      <w:start w:val="1"/>
      <w:numFmt w:val="decimal"/>
      <w:lvlText w:val="%1."/>
      <w:lvlJc w:val="left"/>
      <w:pPr>
        <w:ind w:left="111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D9D"/>
    <w:rsid w:val="00007AF4"/>
    <w:rsid w:val="001622BC"/>
    <w:rsid w:val="001C6F86"/>
    <w:rsid w:val="00283375"/>
    <w:rsid w:val="002868F2"/>
    <w:rsid w:val="002E1902"/>
    <w:rsid w:val="002F3510"/>
    <w:rsid w:val="003064B9"/>
    <w:rsid w:val="003545B4"/>
    <w:rsid w:val="003E6DDF"/>
    <w:rsid w:val="00494119"/>
    <w:rsid w:val="004E3633"/>
    <w:rsid w:val="006507F2"/>
    <w:rsid w:val="0071075C"/>
    <w:rsid w:val="009B2C8A"/>
    <w:rsid w:val="009C01A7"/>
    <w:rsid w:val="009C462B"/>
    <w:rsid w:val="00A45A21"/>
    <w:rsid w:val="00A47F16"/>
    <w:rsid w:val="00BA40AF"/>
    <w:rsid w:val="00C42CA6"/>
    <w:rsid w:val="00CD7999"/>
    <w:rsid w:val="00CE665B"/>
    <w:rsid w:val="00D45727"/>
    <w:rsid w:val="00D93A80"/>
    <w:rsid w:val="00DC3271"/>
    <w:rsid w:val="00E23C71"/>
    <w:rsid w:val="00E31E47"/>
    <w:rsid w:val="00E51D0D"/>
    <w:rsid w:val="00E944FF"/>
    <w:rsid w:val="00EC5D9D"/>
    <w:rsid w:val="00F313DD"/>
    <w:rsid w:val="00F95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A8F54B-4068-45CF-A0EC-B65962FBD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5D9D"/>
    <w:pPr>
      <w:spacing w:line="360" w:lineRule="auto"/>
      <w:ind w:firstLine="39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01A7"/>
    <w:pPr>
      <w:ind w:left="720"/>
      <w:contextualSpacing/>
      <w:jc w:val="right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qFormat/>
    <w:rsid w:val="00BA40A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A40AF"/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CD7999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D799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D7999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D799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37E644181F2C2C72FCDB0B2770A7F726E4ED2785648030BD56311D143EC8952191A9F6784DB2A471A95210D54A4AA082426902EF79BD403m6s9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37E644181F2C2C72FCDB0B2770A7F726E4ED2785648030BD56311D143EC8952191A9F6784DB2A461B95210D54A4AA082426902EF79BD403m6s9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D758E55EA9BEBB2F231BA8107126AF970A7EF029D97357ABFB6110118055F607BF46618F93FD650C5362F0F71260888EEC2236DE116EgFH8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6D381FBDDF06E8E572C72DE369D93B568A4C8F1D83C72D2BFC1FED0AEBE737EA38521F8013A04A045E9AF5100602014EF4A08A46B64s4JE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4</Pages>
  <Words>1149</Words>
  <Characters>6553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</cp:revision>
  <dcterms:created xsi:type="dcterms:W3CDTF">2020-09-02T05:33:00Z</dcterms:created>
  <dcterms:modified xsi:type="dcterms:W3CDTF">2020-09-08T03:13:00Z</dcterms:modified>
</cp:coreProperties>
</file>